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38B" w:rsidRDefault="00DE238B" w:rsidP="00F255F2">
      <w:pPr>
        <w:rPr>
          <w:sz w:val="28"/>
          <w:szCs w:val="28"/>
        </w:rPr>
      </w:pPr>
    </w:p>
    <w:p w:rsidR="00DE238B" w:rsidRDefault="00DE238B" w:rsidP="00A87544">
      <w:pPr>
        <w:jc w:val="center"/>
        <w:rPr>
          <w:sz w:val="28"/>
          <w:szCs w:val="28"/>
        </w:rPr>
      </w:pPr>
    </w:p>
    <w:p w:rsidR="00DE238B" w:rsidRPr="00BB1B65" w:rsidRDefault="00DE238B" w:rsidP="00A87544">
      <w:pPr>
        <w:jc w:val="center"/>
        <w:rPr>
          <w:sz w:val="28"/>
          <w:szCs w:val="28"/>
        </w:rPr>
      </w:pPr>
      <w:r w:rsidRPr="00BB1B65">
        <w:rPr>
          <w:sz w:val="28"/>
          <w:szCs w:val="28"/>
        </w:rPr>
        <w:t>МИНОБРНАУКИ РОССИИ</w:t>
      </w:r>
    </w:p>
    <w:p w:rsidR="00DE238B" w:rsidRPr="00BB1B65" w:rsidRDefault="00DE238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238B" w:rsidRPr="00BB1B65" w:rsidRDefault="00DE238B" w:rsidP="00A87544">
      <w:pPr>
        <w:jc w:val="center"/>
        <w:rPr>
          <w:b/>
          <w:sz w:val="28"/>
          <w:szCs w:val="28"/>
        </w:rPr>
      </w:pPr>
      <w:r w:rsidRPr="00BB1B65">
        <w:rPr>
          <w:b/>
          <w:sz w:val="28"/>
          <w:szCs w:val="28"/>
        </w:rPr>
        <w:t>«Гжельский государственный университет»</w:t>
      </w:r>
    </w:p>
    <w:p w:rsidR="00DE238B" w:rsidRPr="00BB1B65" w:rsidRDefault="00DE238B" w:rsidP="00A87544">
      <w:pPr>
        <w:jc w:val="center"/>
        <w:rPr>
          <w:sz w:val="28"/>
          <w:szCs w:val="28"/>
        </w:rPr>
      </w:pPr>
      <w:r w:rsidRPr="00BB1B65">
        <w:rPr>
          <w:sz w:val="28"/>
          <w:szCs w:val="28"/>
        </w:rPr>
        <w:t>(ГГУ)</w:t>
      </w:r>
    </w:p>
    <w:p w:rsidR="00DE238B" w:rsidRPr="00BB1B65" w:rsidRDefault="00DE238B" w:rsidP="00A87544">
      <w:pPr>
        <w:rPr>
          <w:sz w:val="28"/>
          <w:szCs w:val="28"/>
        </w:rPr>
      </w:pPr>
    </w:p>
    <w:p w:rsidR="00DE238B" w:rsidRPr="00BB1B65" w:rsidRDefault="00DE238B" w:rsidP="00A87544">
      <w:pPr>
        <w:pStyle w:val="Style15"/>
        <w:tabs>
          <w:tab w:val="left" w:leader="underscore" w:pos="9760"/>
        </w:tabs>
        <w:spacing w:line="360" w:lineRule="auto"/>
        <w:rPr>
          <w:rStyle w:val="FontStyle53"/>
          <w:bCs/>
          <w:sz w:val="28"/>
          <w:szCs w:val="28"/>
        </w:rPr>
      </w:pPr>
    </w:p>
    <w:p w:rsidR="00DE238B" w:rsidRPr="00BB1B65" w:rsidRDefault="00DE238B" w:rsidP="00A87544">
      <w:pPr>
        <w:pStyle w:val="Style15"/>
        <w:tabs>
          <w:tab w:val="left" w:leader="underscore" w:pos="9760"/>
        </w:tabs>
        <w:spacing w:line="360" w:lineRule="auto"/>
        <w:rPr>
          <w:rStyle w:val="FontStyle53"/>
          <w:bCs/>
          <w:sz w:val="28"/>
          <w:szCs w:val="28"/>
        </w:rPr>
      </w:pPr>
    </w:p>
    <w:p w:rsidR="00DE238B" w:rsidRPr="00BB1B65" w:rsidRDefault="00DE238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иностранного языка и речевой коммуникации</w:t>
      </w:r>
    </w:p>
    <w:p w:rsidR="00DE238B" w:rsidRPr="00BB1B65" w:rsidRDefault="00DE238B" w:rsidP="00A87544">
      <w:pPr>
        <w:tabs>
          <w:tab w:val="left" w:pos="680"/>
          <w:tab w:val="left" w:pos="851"/>
          <w:tab w:val="left" w:pos="6240"/>
        </w:tabs>
        <w:rPr>
          <w:noProof/>
          <w:sz w:val="28"/>
          <w:szCs w:val="28"/>
        </w:rPr>
      </w:pPr>
      <w:r w:rsidRPr="00BB1B65">
        <w:rPr>
          <w:noProof/>
          <w:sz w:val="28"/>
          <w:szCs w:val="28"/>
        </w:rPr>
        <w:tab/>
      </w:r>
    </w:p>
    <w:p w:rsidR="00DE238B" w:rsidRDefault="00DE238B" w:rsidP="00A87544">
      <w:pPr>
        <w:tabs>
          <w:tab w:val="left" w:pos="680"/>
          <w:tab w:val="left" w:pos="851"/>
          <w:tab w:val="left" w:pos="6240"/>
        </w:tabs>
        <w:rPr>
          <w:noProof/>
          <w:sz w:val="28"/>
          <w:szCs w:val="28"/>
        </w:rPr>
      </w:pPr>
    </w:p>
    <w:p w:rsidR="00DE238B" w:rsidRDefault="00DE238B" w:rsidP="00A87544">
      <w:pPr>
        <w:tabs>
          <w:tab w:val="left" w:pos="680"/>
          <w:tab w:val="left" w:pos="851"/>
          <w:tab w:val="left" w:pos="6240"/>
        </w:tabs>
        <w:rPr>
          <w:noProof/>
          <w:sz w:val="28"/>
          <w:szCs w:val="28"/>
        </w:rPr>
      </w:pPr>
    </w:p>
    <w:p w:rsidR="00DE238B" w:rsidRPr="00BB1B65" w:rsidRDefault="00DE238B" w:rsidP="00A87544">
      <w:pPr>
        <w:tabs>
          <w:tab w:val="left" w:pos="680"/>
          <w:tab w:val="left" w:pos="851"/>
          <w:tab w:val="left" w:pos="6240"/>
        </w:tabs>
        <w:rPr>
          <w:noProof/>
          <w:sz w:val="28"/>
          <w:szCs w:val="28"/>
        </w:rPr>
      </w:pPr>
    </w:p>
    <w:p w:rsidR="00DE238B" w:rsidRPr="00BB1B65" w:rsidRDefault="00DE238B" w:rsidP="00A87544">
      <w:pPr>
        <w:tabs>
          <w:tab w:val="left" w:pos="680"/>
          <w:tab w:val="left" w:pos="851"/>
          <w:tab w:val="left" w:pos="6240"/>
        </w:tabs>
        <w:rPr>
          <w:sz w:val="28"/>
          <w:szCs w:val="28"/>
        </w:rPr>
      </w:pPr>
    </w:p>
    <w:p w:rsidR="00DE238B" w:rsidRPr="00BB1B65" w:rsidRDefault="00DE238B" w:rsidP="00A87544">
      <w:pPr>
        <w:pStyle w:val="Style11"/>
        <w:widowControl/>
        <w:rPr>
          <w:bCs/>
          <w:sz w:val="28"/>
          <w:szCs w:val="28"/>
          <w:u w:val="single"/>
        </w:rPr>
      </w:pPr>
      <w:r w:rsidRPr="00BB1B65">
        <w:rPr>
          <w:bCs/>
          <w:sz w:val="28"/>
          <w:szCs w:val="28"/>
          <w:u w:val="single"/>
        </w:rPr>
        <w:t>Рабочая программа дисциплины</w:t>
      </w:r>
    </w:p>
    <w:p w:rsidR="00DE238B" w:rsidRPr="00BB1B65" w:rsidRDefault="00DE238B" w:rsidP="00A87544">
      <w:pPr>
        <w:tabs>
          <w:tab w:val="left" w:pos="680"/>
          <w:tab w:val="left" w:pos="851"/>
        </w:tabs>
        <w:jc w:val="center"/>
        <w:rPr>
          <w:sz w:val="28"/>
          <w:szCs w:val="28"/>
        </w:rPr>
      </w:pPr>
    </w:p>
    <w:p w:rsidR="00DE238B" w:rsidRPr="00BB1B65" w:rsidRDefault="00DE238B" w:rsidP="00A87544">
      <w:pPr>
        <w:tabs>
          <w:tab w:val="left" w:pos="680"/>
          <w:tab w:val="left" w:pos="851"/>
        </w:tabs>
        <w:jc w:val="center"/>
        <w:rPr>
          <w:b/>
          <w:sz w:val="28"/>
          <w:szCs w:val="28"/>
        </w:rPr>
      </w:pPr>
      <w:r>
        <w:rPr>
          <w:b/>
          <w:sz w:val="28"/>
          <w:szCs w:val="28"/>
        </w:rPr>
        <w:t>Деловая речь и ораторское искусство</w:t>
      </w:r>
    </w:p>
    <w:p w:rsidR="00DE238B" w:rsidRPr="00BB1B65" w:rsidRDefault="00DE238B" w:rsidP="00A87544">
      <w:pPr>
        <w:tabs>
          <w:tab w:val="left" w:pos="680"/>
          <w:tab w:val="left" w:pos="851"/>
        </w:tabs>
        <w:jc w:val="center"/>
        <w:rPr>
          <w:b/>
          <w:sz w:val="28"/>
          <w:szCs w:val="28"/>
        </w:rPr>
      </w:pPr>
    </w:p>
    <w:p w:rsidR="00DE238B" w:rsidRPr="00BB1B65" w:rsidRDefault="00DE238B" w:rsidP="00A87544">
      <w:pPr>
        <w:pStyle w:val="Style15"/>
        <w:tabs>
          <w:tab w:val="left" w:leader="underscore" w:pos="9856"/>
        </w:tabs>
        <w:ind w:firstLine="720"/>
        <w:rPr>
          <w:rStyle w:val="FontStyle53"/>
          <w:bCs/>
          <w:sz w:val="28"/>
          <w:szCs w:val="28"/>
        </w:rPr>
      </w:pPr>
    </w:p>
    <w:p w:rsidR="00DE238B" w:rsidRPr="00BB1B65" w:rsidRDefault="00DE238B" w:rsidP="00A87544">
      <w:pPr>
        <w:pStyle w:val="Style12"/>
        <w:spacing w:line="240" w:lineRule="auto"/>
        <w:ind w:firstLine="720"/>
        <w:jc w:val="center"/>
        <w:rPr>
          <w:rStyle w:val="FontStyle60"/>
          <w:sz w:val="28"/>
          <w:szCs w:val="28"/>
          <w:vertAlign w:val="superscript"/>
        </w:rPr>
      </w:pPr>
    </w:p>
    <w:p w:rsidR="00DE238B" w:rsidRPr="00BB1B65" w:rsidRDefault="00DE238B" w:rsidP="00A87544">
      <w:pPr>
        <w:pStyle w:val="Style12"/>
        <w:spacing w:line="240" w:lineRule="auto"/>
        <w:ind w:firstLine="720"/>
        <w:jc w:val="center"/>
        <w:rPr>
          <w:rStyle w:val="FontStyle60"/>
          <w:sz w:val="28"/>
          <w:szCs w:val="28"/>
          <w:vertAlign w:val="superscript"/>
        </w:rPr>
      </w:pPr>
    </w:p>
    <w:p w:rsidR="00DE238B" w:rsidRPr="00BB1B65" w:rsidRDefault="00DE238B" w:rsidP="00057CBB">
      <w:pPr>
        <w:pStyle w:val="Style12"/>
        <w:spacing w:line="240" w:lineRule="auto"/>
        <w:rPr>
          <w:rStyle w:val="FontStyle60"/>
          <w:sz w:val="28"/>
          <w:szCs w:val="28"/>
          <w:vertAlign w:val="superscript"/>
        </w:rPr>
      </w:pPr>
    </w:p>
    <w:p w:rsidR="00DE238B" w:rsidRPr="00BB1B65" w:rsidRDefault="00DE238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238B" w:rsidRPr="00BB1B65">
        <w:trPr>
          <w:trHeight w:val="409"/>
        </w:trPr>
        <w:tc>
          <w:tcPr>
            <w:tcW w:w="3646" w:type="dxa"/>
          </w:tcPr>
          <w:p w:rsidR="00DE238B" w:rsidRPr="00BB1B65" w:rsidRDefault="00DE238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238B" w:rsidRPr="00BB1B65" w:rsidRDefault="00DE238B" w:rsidP="00A87544">
            <w:pPr>
              <w:rPr>
                <w:rStyle w:val="FontStyle53"/>
                <w:b w:val="0"/>
                <w:color w:val="000000"/>
                <w:sz w:val="28"/>
                <w:szCs w:val="28"/>
              </w:rPr>
            </w:pPr>
            <w:r>
              <w:rPr>
                <w:sz w:val="28"/>
                <w:szCs w:val="28"/>
              </w:rPr>
              <w:t>51.04.03Социально-культурная деятельность</w:t>
            </w:r>
          </w:p>
        </w:tc>
      </w:tr>
      <w:tr w:rsidR="00DE238B" w:rsidRPr="00BB1B65">
        <w:trPr>
          <w:trHeight w:val="402"/>
        </w:trPr>
        <w:tc>
          <w:tcPr>
            <w:tcW w:w="3646" w:type="dxa"/>
          </w:tcPr>
          <w:p w:rsidR="00DE238B" w:rsidRPr="00BB1B65" w:rsidRDefault="00DE238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238B" w:rsidRPr="00BB1B65" w:rsidRDefault="00DE238B" w:rsidP="00A37369">
            <w:pPr>
              <w:pStyle w:val="Style5"/>
              <w:widowControl/>
              <w:spacing w:line="240" w:lineRule="auto"/>
              <w:jc w:val="both"/>
              <w:rPr>
                <w:rStyle w:val="FontStyle53"/>
                <w:b w:val="0"/>
                <w:sz w:val="28"/>
                <w:szCs w:val="28"/>
              </w:rPr>
            </w:pPr>
            <w:r>
              <w:rPr>
                <w:sz w:val="28"/>
                <w:szCs w:val="28"/>
              </w:rPr>
              <w:t>Социально-культурный менеджмент</w:t>
            </w:r>
          </w:p>
        </w:tc>
      </w:tr>
      <w:tr w:rsidR="00DE238B" w:rsidRPr="00BB1B65">
        <w:tc>
          <w:tcPr>
            <w:tcW w:w="3646" w:type="dxa"/>
          </w:tcPr>
          <w:p w:rsidR="00DE238B" w:rsidRPr="00BB1B65" w:rsidRDefault="00DE238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238B" w:rsidRPr="00BB1B65" w:rsidRDefault="00DE238B" w:rsidP="00A87544">
            <w:pPr>
              <w:pStyle w:val="Style15"/>
              <w:tabs>
                <w:tab w:val="left" w:leader="underscore" w:pos="9768"/>
              </w:tabs>
              <w:jc w:val="center"/>
              <w:rPr>
                <w:rStyle w:val="FontStyle53"/>
                <w:b w:val="0"/>
                <w:bCs/>
                <w:sz w:val="28"/>
                <w:szCs w:val="28"/>
              </w:rPr>
            </w:pPr>
          </w:p>
        </w:tc>
      </w:tr>
      <w:tr w:rsidR="00DE238B" w:rsidRPr="00BB1B65">
        <w:tc>
          <w:tcPr>
            <w:tcW w:w="3646" w:type="dxa"/>
          </w:tcPr>
          <w:p w:rsidR="00DE238B" w:rsidRPr="00BB1B65" w:rsidRDefault="00DE238B" w:rsidP="00A87544">
            <w:pPr>
              <w:pStyle w:val="Style15"/>
              <w:tabs>
                <w:tab w:val="left" w:leader="underscore" w:pos="9768"/>
              </w:tabs>
              <w:jc w:val="left"/>
              <w:rPr>
                <w:rStyle w:val="FontStyle53"/>
                <w:b w:val="0"/>
                <w:bCs/>
                <w:i/>
                <w:sz w:val="28"/>
                <w:szCs w:val="28"/>
              </w:rPr>
            </w:pPr>
          </w:p>
          <w:p w:rsidR="00DE238B" w:rsidRPr="00BB1B65" w:rsidRDefault="00DE238B" w:rsidP="00A87544">
            <w:pPr>
              <w:pStyle w:val="Style15"/>
              <w:tabs>
                <w:tab w:val="left" w:leader="underscore" w:pos="9768"/>
              </w:tabs>
              <w:jc w:val="left"/>
              <w:rPr>
                <w:rStyle w:val="FontStyle53"/>
                <w:b w:val="0"/>
                <w:bCs/>
                <w:i/>
                <w:sz w:val="28"/>
                <w:szCs w:val="28"/>
              </w:rPr>
            </w:pPr>
          </w:p>
          <w:p w:rsidR="00DE238B" w:rsidRPr="00BB1B65" w:rsidRDefault="00DE238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238B" w:rsidRPr="00BB1B65" w:rsidRDefault="00DE238B" w:rsidP="00A87544">
            <w:pPr>
              <w:pStyle w:val="Style15"/>
              <w:tabs>
                <w:tab w:val="left" w:leader="underscore" w:pos="9768"/>
              </w:tabs>
              <w:rPr>
                <w:rStyle w:val="FontStyle53"/>
                <w:b w:val="0"/>
                <w:bCs/>
                <w:sz w:val="28"/>
                <w:szCs w:val="28"/>
              </w:rPr>
            </w:pPr>
          </w:p>
          <w:p w:rsidR="00DE238B" w:rsidRPr="00BB1B65" w:rsidRDefault="00DE238B" w:rsidP="00A87544">
            <w:pPr>
              <w:pStyle w:val="Style15"/>
              <w:tabs>
                <w:tab w:val="left" w:leader="underscore" w:pos="9768"/>
              </w:tabs>
              <w:rPr>
                <w:rStyle w:val="FontStyle53"/>
                <w:b w:val="0"/>
                <w:bCs/>
                <w:sz w:val="28"/>
                <w:szCs w:val="28"/>
              </w:rPr>
            </w:pPr>
          </w:p>
          <w:p w:rsidR="00DE238B" w:rsidRPr="00BB1B65" w:rsidRDefault="00DE238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E238B" w:rsidRPr="00BB1B65" w:rsidRDefault="00DE238B" w:rsidP="00F255F2">
      <w:pPr>
        <w:pStyle w:val="Style15"/>
        <w:tabs>
          <w:tab w:val="left" w:leader="underscore" w:pos="9768"/>
        </w:tabs>
        <w:rPr>
          <w:rStyle w:val="FontStyle53"/>
          <w:bCs/>
          <w:sz w:val="28"/>
          <w:szCs w:val="28"/>
        </w:rPr>
      </w:pPr>
    </w:p>
    <w:p w:rsidR="00DE238B" w:rsidRDefault="00DE238B" w:rsidP="00A37369">
      <w:pPr>
        <w:pStyle w:val="Style15"/>
        <w:tabs>
          <w:tab w:val="left" w:leader="underscore" w:pos="9768"/>
        </w:tabs>
        <w:rPr>
          <w:rStyle w:val="FontStyle53"/>
          <w:bCs/>
          <w:sz w:val="28"/>
          <w:szCs w:val="28"/>
        </w:rPr>
      </w:pPr>
    </w:p>
    <w:p w:rsidR="00DE238B" w:rsidRDefault="00DE238B" w:rsidP="00A37369">
      <w:pPr>
        <w:pStyle w:val="Style15"/>
        <w:tabs>
          <w:tab w:val="left" w:leader="underscore" w:pos="9768"/>
        </w:tabs>
        <w:rPr>
          <w:rStyle w:val="FontStyle53"/>
          <w:bCs/>
          <w:sz w:val="28"/>
          <w:szCs w:val="28"/>
        </w:rPr>
      </w:pPr>
    </w:p>
    <w:p w:rsidR="00DE238B" w:rsidRPr="00BB1B65" w:rsidRDefault="00DE238B" w:rsidP="00A37369">
      <w:pPr>
        <w:pStyle w:val="Style15"/>
        <w:tabs>
          <w:tab w:val="left" w:leader="underscore" w:pos="9768"/>
        </w:tabs>
        <w:rPr>
          <w:rStyle w:val="FontStyle53"/>
          <w:bCs/>
          <w:sz w:val="28"/>
          <w:szCs w:val="28"/>
        </w:rPr>
      </w:pPr>
    </w:p>
    <w:p w:rsidR="00DE238B" w:rsidRPr="00BB1B65" w:rsidRDefault="00DE238B" w:rsidP="00A87544">
      <w:pPr>
        <w:pStyle w:val="Style15"/>
        <w:tabs>
          <w:tab w:val="left" w:leader="underscore" w:pos="9768"/>
        </w:tabs>
        <w:rPr>
          <w:rStyle w:val="FontStyle53"/>
          <w:bCs/>
          <w:sz w:val="28"/>
          <w:szCs w:val="28"/>
        </w:rPr>
      </w:pPr>
    </w:p>
    <w:p w:rsidR="00DE238B" w:rsidRPr="00BB1B65" w:rsidRDefault="00DE238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238B" w:rsidRDefault="00DE238B" w:rsidP="007D5556">
      <w:pPr>
        <w:pStyle w:val="Style15"/>
        <w:tabs>
          <w:tab w:val="left" w:leader="underscore" w:pos="9768"/>
        </w:tabs>
        <w:jc w:val="center"/>
        <w:rPr>
          <w:rStyle w:val="FontStyle53"/>
          <w:b w:val="0"/>
          <w:bCs/>
          <w:sz w:val="28"/>
          <w:szCs w:val="28"/>
        </w:rPr>
      </w:pPr>
      <w:bookmarkStart w:id="0" w:name="_GoBack"/>
      <w:bookmarkEnd w:id="0"/>
    </w:p>
    <w:p w:rsidR="00DE238B" w:rsidRPr="007D5556" w:rsidRDefault="00DE238B" w:rsidP="007D5556">
      <w:pPr>
        <w:pStyle w:val="Style15"/>
        <w:tabs>
          <w:tab w:val="left" w:leader="underscore" w:pos="9768"/>
        </w:tabs>
        <w:jc w:val="center"/>
        <w:rPr>
          <w:rStyle w:val="FontStyle53"/>
          <w:b w:val="0"/>
          <w:bCs/>
          <w:sz w:val="28"/>
          <w:szCs w:val="28"/>
        </w:rPr>
      </w:pPr>
    </w:p>
    <w:p w:rsidR="00DE238B" w:rsidRPr="00DC11F5" w:rsidRDefault="00DE238B" w:rsidP="00A87544">
      <w:pPr>
        <w:tabs>
          <w:tab w:val="left" w:pos="680"/>
          <w:tab w:val="left" w:pos="851"/>
        </w:tabs>
        <w:jc w:val="both"/>
        <w:rPr>
          <w:b/>
        </w:rPr>
      </w:pPr>
      <w:r w:rsidRPr="00DC11F5">
        <w:lastRenderedPageBreak/>
        <w:tab/>
        <w:t>Рабочая программа дисциплины «</w:t>
      </w:r>
      <w:r>
        <w:t>Деловая речь и ораторское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DE238B" w:rsidRPr="00DC11F5" w:rsidRDefault="00DE238B" w:rsidP="00A87544">
      <w:pPr>
        <w:ind w:firstLine="709"/>
        <w:jc w:val="both"/>
      </w:pPr>
      <w:r w:rsidRPr="00DC11F5">
        <w:t xml:space="preserve">Дисциплина относится к обязательной  части Блока 1 «Дисциплины (модули)» учебного плана. </w:t>
      </w:r>
    </w:p>
    <w:p w:rsidR="00DE238B" w:rsidRPr="00DC11F5" w:rsidRDefault="00DE238B" w:rsidP="00A87544">
      <w:pPr>
        <w:ind w:firstLine="709"/>
        <w:jc w:val="both"/>
      </w:pPr>
    </w:p>
    <w:p w:rsidR="00DE238B" w:rsidRPr="00DD192C" w:rsidRDefault="00DE238B" w:rsidP="0070120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E238B" w:rsidRDefault="00DE238B" w:rsidP="0070120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238B" w:rsidRPr="00DC11F5" w:rsidRDefault="00DE238B" w:rsidP="00A87544">
      <w:pPr>
        <w:ind w:firstLine="709"/>
        <w:jc w:val="both"/>
      </w:pPr>
    </w:p>
    <w:p w:rsidR="00DE238B" w:rsidRPr="00DC11F5" w:rsidRDefault="00DE238B" w:rsidP="00A87544">
      <w:pPr>
        <w:ind w:firstLine="709"/>
        <w:jc w:val="both"/>
      </w:pPr>
    </w:p>
    <w:p w:rsidR="00DE238B" w:rsidRPr="00DC11F5" w:rsidRDefault="00DE238B" w:rsidP="00A87544">
      <w:pPr>
        <w:ind w:firstLine="709"/>
        <w:jc w:val="both"/>
      </w:pPr>
    </w:p>
    <w:p w:rsidR="00DE238B" w:rsidRDefault="00DE238B" w:rsidP="00A87544">
      <w:pPr>
        <w:jc w:val="both"/>
      </w:pPr>
    </w:p>
    <w:p w:rsidR="00BF2D09" w:rsidRPr="00DC11F5" w:rsidRDefault="00BF2D09" w:rsidP="00A87544">
      <w:pPr>
        <w:jc w:val="both"/>
      </w:pPr>
    </w:p>
    <w:p w:rsidR="00DE238B" w:rsidRPr="00DC11F5" w:rsidRDefault="00DE238B" w:rsidP="00A87544"/>
    <w:p w:rsidR="00DE238B" w:rsidRPr="00DC11F5" w:rsidRDefault="00DE238B" w:rsidP="00A87544"/>
    <w:p w:rsidR="00DE238B" w:rsidRPr="00DC11F5" w:rsidRDefault="00DE238B" w:rsidP="00D00133">
      <w:pPr>
        <w:autoSpaceDE w:val="0"/>
        <w:autoSpaceDN w:val="0"/>
        <w:adjustRightInd w:val="0"/>
        <w:jc w:val="center"/>
      </w:pPr>
    </w:p>
    <w:p w:rsidR="00DE238B" w:rsidRPr="00DC11F5" w:rsidRDefault="00DE238B" w:rsidP="00D00133">
      <w:pPr>
        <w:autoSpaceDE w:val="0"/>
        <w:autoSpaceDN w:val="0"/>
        <w:adjustRightInd w:val="0"/>
        <w:jc w:val="center"/>
      </w:pPr>
    </w:p>
    <w:p w:rsidR="00DE238B" w:rsidRPr="00DC11F5" w:rsidRDefault="00DE238B" w:rsidP="00D00133">
      <w:pPr>
        <w:autoSpaceDE w:val="0"/>
        <w:autoSpaceDN w:val="0"/>
        <w:adjustRightInd w:val="0"/>
        <w:jc w:val="center"/>
      </w:pPr>
    </w:p>
    <w:p w:rsidR="00DE238B" w:rsidRPr="00DC11F5" w:rsidRDefault="00DE238B" w:rsidP="00D00133">
      <w:pPr>
        <w:autoSpaceDE w:val="0"/>
        <w:autoSpaceDN w:val="0"/>
        <w:adjustRightInd w:val="0"/>
        <w:ind w:firstLine="709"/>
        <w:jc w:val="both"/>
      </w:pPr>
    </w:p>
    <w:p w:rsidR="00DE238B" w:rsidRPr="00DC11F5" w:rsidRDefault="00DE238B" w:rsidP="00D00133">
      <w:pPr>
        <w:autoSpaceDE w:val="0"/>
        <w:autoSpaceDN w:val="0"/>
        <w:adjustRightInd w:val="0"/>
        <w:ind w:firstLine="709"/>
        <w:jc w:val="both"/>
      </w:pPr>
    </w:p>
    <w:p w:rsidR="00DE238B" w:rsidRPr="00DC11F5" w:rsidRDefault="00DE238B" w:rsidP="00D00133">
      <w:pPr>
        <w:autoSpaceDE w:val="0"/>
        <w:autoSpaceDN w:val="0"/>
        <w:adjustRightInd w:val="0"/>
        <w:jc w:val="both"/>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Default="00DE238B" w:rsidP="00D00133">
      <w:pPr>
        <w:autoSpaceDE w:val="0"/>
        <w:autoSpaceDN w:val="0"/>
        <w:adjustRightInd w:val="0"/>
      </w:pPr>
    </w:p>
    <w:p w:rsidR="00DE238B" w:rsidRDefault="00DE238B" w:rsidP="00D00133">
      <w:pPr>
        <w:autoSpaceDE w:val="0"/>
        <w:autoSpaceDN w:val="0"/>
        <w:adjustRightInd w:val="0"/>
      </w:pPr>
    </w:p>
    <w:p w:rsidR="00DE238B"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7D5556" w:rsidRDefault="00DE238B" w:rsidP="00D00133">
      <w:pPr>
        <w:autoSpaceDE w:val="0"/>
        <w:autoSpaceDN w:val="0"/>
        <w:adjustRightInd w:val="0"/>
      </w:pPr>
    </w:p>
    <w:p w:rsidR="00DE238B" w:rsidRPr="00DC11F5" w:rsidRDefault="00DE238B" w:rsidP="00D00133">
      <w:pPr>
        <w:autoSpaceDE w:val="0"/>
        <w:autoSpaceDN w:val="0"/>
        <w:adjustRightInd w:val="0"/>
      </w:pPr>
    </w:p>
    <w:p w:rsidR="00DE238B" w:rsidRPr="00A37369" w:rsidRDefault="00DE238B"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E238B" w:rsidRPr="00A37369" w:rsidRDefault="00DE238B" w:rsidP="00BF5ABF">
      <w:pPr>
        <w:tabs>
          <w:tab w:val="left" w:pos="6131"/>
        </w:tabs>
        <w:autoSpaceDE w:val="0"/>
        <w:autoSpaceDN w:val="0"/>
        <w:adjustRightInd w:val="0"/>
        <w:jc w:val="both"/>
        <w:rPr>
          <w:b/>
          <w:bCs/>
          <w:i/>
          <w:iCs/>
        </w:rPr>
      </w:pPr>
    </w:p>
    <w:p w:rsidR="00DE238B" w:rsidRPr="00A37369" w:rsidRDefault="00DE238B"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E238B" w:rsidRPr="00A37369" w:rsidTr="00BF5ABF">
        <w:tc>
          <w:tcPr>
            <w:tcW w:w="2158" w:type="dxa"/>
          </w:tcPr>
          <w:p w:rsidR="00DE238B" w:rsidRPr="00A37369" w:rsidRDefault="00DE238B" w:rsidP="00F92B2D">
            <w:pPr>
              <w:jc w:val="center"/>
              <w:rPr>
                <w:b/>
              </w:rPr>
            </w:pPr>
            <w:r w:rsidRPr="00A37369">
              <w:rPr>
                <w:b/>
              </w:rPr>
              <w:t>Компетенция</w:t>
            </w:r>
          </w:p>
        </w:tc>
        <w:tc>
          <w:tcPr>
            <w:tcW w:w="3827" w:type="dxa"/>
          </w:tcPr>
          <w:p w:rsidR="00DE238B" w:rsidRPr="00A37369" w:rsidRDefault="00DE238B" w:rsidP="0072057D">
            <w:pPr>
              <w:jc w:val="center"/>
              <w:rPr>
                <w:b/>
              </w:rPr>
            </w:pPr>
            <w:r w:rsidRPr="00A37369">
              <w:rPr>
                <w:b/>
              </w:rPr>
              <w:t>Индикаторы достижения компетенций</w:t>
            </w:r>
          </w:p>
        </w:tc>
        <w:tc>
          <w:tcPr>
            <w:tcW w:w="3827" w:type="dxa"/>
          </w:tcPr>
          <w:p w:rsidR="00DE238B" w:rsidRPr="00A37369" w:rsidRDefault="00DE238B" w:rsidP="00F92B2D">
            <w:pPr>
              <w:jc w:val="both"/>
              <w:rPr>
                <w:b/>
              </w:rPr>
            </w:pPr>
            <w:r w:rsidRPr="00A37369">
              <w:rPr>
                <w:b/>
              </w:rPr>
              <w:t>Планируемые результаты обучения по дисциплине</w:t>
            </w:r>
          </w:p>
        </w:tc>
      </w:tr>
      <w:tr w:rsidR="00DE238B" w:rsidRPr="00A37369" w:rsidTr="00BF5ABF">
        <w:trPr>
          <w:trHeight w:val="416"/>
        </w:trPr>
        <w:tc>
          <w:tcPr>
            <w:tcW w:w="2158" w:type="dxa"/>
          </w:tcPr>
          <w:p w:rsidR="00DE238B" w:rsidRPr="007D5556" w:rsidRDefault="00DE238B" w:rsidP="007D5556">
            <w:pPr>
              <w:autoSpaceDE w:val="0"/>
              <w:autoSpaceDN w:val="0"/>
              <w:adjustRightInd w:val="0"/>
              <w:jc w:val="both"/>
              <w:rPr>
                <w:lang w:eastAsia="en-US"/>
              </w:rPr>
            </w:pPr>
            <w:r>
              <w:t xml:space="preserve">УК-4. </w:t>
            </w:r>
            <w:r w:rsidRPr="007D5556">
              <w:rPr>
                <w:lang w:eastAsia="en-US"/>
              </w:rPr>
              <w:t>Способен применять</w:t>
            </w:r>
          </w:p>
          <w:p w:rsidR="00DE238B" w:rsidRPr="007D5556" w:rsidRDefault="00DE238B" w:rsidP="007D5556">
            <w:pPr>
              <w:autoSpaceDE w:val="0"/>
              <w:autoSpaceDN w:val="0"/>
              <w:adjustRightInd w:val="0"/>
              <w:jc w:val="both"/>
              <w:rPr>
                <w:lang w:eastAsia="en-US"/>
              </w:rPr>
            </w:pPr>
            <w:r w:rsidRPr="007D5556">
              <w:rPr>
                <w:lang w:eastAsia="en-US"/>
              </w:rPr>
              <w:t>современные коммуникативные</w:t>
            </w:r>
          </w:p>
          <w:p w:rsidR="00DE238B" w:rsidRPr="007D5556" w:rsidRDefault="00DE238B" w:rsidP="007D5556">
            <w:pPr>
              <w:autoSpaceDE w:val="0"/>
              <w:autoSpaceDN w:val="0"/>
              <w:adjustRightInd w:val="0"/>
              <w:jc w:val="both"/>
              <w:rPr>
                <w:lang w:eastAsia="en-US"/>
              </w:rPr>
            </w:pPr>
            <w:r w:rsidRPr="007D5556">
              <w:rPr>
                <w:lang w:eastAsia="en-US"/>
              </w:rPr>
              <w:t>технологии, в том числе на</w:t>
            </w:r>
          </w:p>
          <w:p w:rsidR="00DE238B" w:rsidRPr="007D5556" w:rsidRDefault="00DE238B" w:rsidP="007D5556">
            <w:pPr>
              <w:autoSpaceDE w:val="0"/>
              <w:autoSpaceDN w:val="0"/>
              <w:adjustRightInd w:val="0"/>
              <w:jc w:val="both"/>
              <w:rPr>
                <w:lang w:eastAsia="en-US"/>
              </w:rPr>
            </w:pPr>
            <w:r w:rsidRPr="007D5556">
              <w:rPr>
                <w:lang w:eastAsia="en-US"/>
              </w:rPr>
              <w:t>иностранном(</w:t>
            </w:r>
            <w:proofErr w:type="spellStart"/>
            <w:r w:rsidRPr="007D5556">
              <w:rPr>
                <w:lang w:eastAsia="en-US"/>
              </w:rPr>
              <w:t>ых</w:t>
            </w:r>
            <w:proofErr w:type="spellEnd"/>
            <w:r w:rsidRPr="007D5556">
              <w:rPr>
                <w:lang w:eastAsia="en-US"/>
              </w:rPr>
              <w:t>) языке(ах), для академического и</w:t>
            </w:r>
          </w:p>
          <w:p w:rsidR="00DE238B" w:rsidRPr="00A37369" w:rsidRDefault="00DE238B" w:rsidP="007D5556">
            <w:pPr>
              <w:autoSpaceDE w:val="0"/>
              <w:autoSpaceDN w:val="0"/>
              <w:adjustRightInd w:val="0"/>
              <w:jc w:val="both"/>
            </w:pPr>
            <w:r w:rsidRPr="007D5556">
              <w:rPr>
                <w:lang w:eastAsia="en-US"/>
              </w:rPr>
              <w:t>профессионального взаимодействия</w:t>
            </w:r>
          </w:p>
          <w:p w:rsidR="00DE238B" w:rsidRPr="00A37369" w:rsidRDefault="00DE238B" w:rsidP="007D5556"/>
        </w:tc>
        <w:tc>
          <w:tcPr>
            <w:tcW w:w="3827" w:type="dxa"/>
          </w:tcPr>
          <w:p w:rsidR="00DE238B" w:rsidRPr="00BC47F7" w:rsidRDefault="00DE238B" w:rsidP="007D5556">
            <w:pPr>
              <w:autoSpaceDE w:val="0"/>
              <w:autoSpaceDN w:val="0"/>
              <w:adjustRightInd w:val="0"/>
            </w:pPr>
            <w:r w:rsidRPr="00BC47F7">
              <w:t>УК-4.1.</w:t>
            </w:r>
          </w:p>
          <w:p w:rsidR="00DE238B" w:rsidRPr="00BC47F7" w:rsidRDefault="00DE238B" w:rsidP="007D5556">
            <w:pPr>
              <w:autoSpaceDE w:val="0"/>
              <w:autoSpaceDN w:val="0"/>
              <w:adjustRightInd w:val="0"/>
            </w:pPr>
            <w:r w:rsidRPr="00BC47F7">
              <w:t>Знать: теорию социальных</w:t>
            </w:r>
          </w:p>
          <w:p w:rsidR="00DE238B" w:rsidRPr="00BC47F7" w:rsidRDefault="00DE238B" w:rsidP="007D5556">
            <w:pPr>
              <w:autoSpaceDE w:val="0"/>
              <w:autoSpaceDN w:val="0"/>
              <w:adjustRightInd w:val="0"/>
            </w:pPr>
            <w:r w:rsidRPr="00BC47F7">
              <w:t>коммуникаций, особенностей их</w:t>
            </w:r>
          </w:p>
          <w:p w:rsidR="00DE238B" w:rsidRPr="00BC47F7" w:rsidRDefault="00DE238B" w:rsidP="007D5556">
            <w:pPr>
              <w:autoSpaceDE w:val="0"/>
              <w:autoSpaceDN w:val="0"/>
              <w:adjustRightInd w:val="0"/>
            </w:pPr>
            <w:r>
              <w:t>осуществления</w:t>
            </w:r>
            <w:r w:rsidRPr="00BC47F7">
              <w:t>.</w:t>
            </w:r>
          </w:p>
          <w:p w:rsidR="00DE238B" w:rsidRPr="00BC47F7" w:rsidRDefault="00DE238B" w:rsidP="007D5556">
            <w:pPr>
              <w:autoSpaceDE w:val="0"/>
              <w:autoSpaceDN w:val="0"/>
              <w:adjustRightInd w:val="0"/>
            </w:pPr>
            <w:r w:rsidRPr="00BC47F7">
              <w:t>УК-4.2.</w:t>
            </w:r>
          </w:p>
          <w:p w:rsidR="00DE238B" w:rsidRPr="00BC47F7" w:rsidRDefault="00DE238B" w:rsidP="007D5556">
            <w:pPr>
              <w:autoSpaceDE w:val="0"/>
              <w:autoSpaceDN w:val="0"/>
              <w:adjustRightInd w:val="0"/>
            </w:pPr>
            <w:r w:rsidRPr="00BC47F7">
              <w:t>Уметь: осуществлять социальные</w:t>
            </w:r>
          </w:p>
          <w:p w:rsidR="00DE238B" w:rsidRPr="00BC47F7" w:rsidRDefault="00DE238B" w:rsidP="007D5556">
            <w:pPr>
              <w:autoSpaceDE w:val="0"/>
              <w:autoSpaceDN w:val="0"/>
              <w:adjustRightInd w:val="0"/>
            </w:pPr>
            <w:r w:rsidRPr="00BC47F7">
              <w:t>и профессиональные</w:t>
            </w:r>
          </w:p>
          <w:p w:rsidR="00DE238B" w:rsidRPr="00BC47F7" w:rsidRDefault="00DE238B" w:rsidP="007D5556">
            <w:pPr>
              <w:autoSpaceDE w:val="0"/>
              <w:autoSpaceDN w:val="0"/>
              <w:adjustRightInd w:val="0"/>
            </w:pPr>
            <w:r>
              <w:t>коммуникации</w:t>
            </w:r>
            <w:r w:rsidRPr="00BC47F7">
              <w:t>.</w:t>
            </w:r>
          </w:p>
          <w:p w:rsidR="00DE238B" w:rsidRPr="00BC47F7" w:rsidRDefault="00DE238B" w:rsidP="007D5556">
            <w:pPr>
              <w:autoSpaceDE w:val="0"/>
              <w:autoSpaceDN w:val="0"/>
              <w:adjustRightInd w:val="0"/>
            </w:pPr>
            <w:r w:rsidRPr="00BC47F7">
              <w:t>УК-4.3.</w:t>
            </w:r>
          </w:p>
          <w:p w:rsidR="00DE238B" w:rsidRPr="00BC47F7" w:rsidRDefault="00DE238B" w:rsidP="007D5556">
            <w:pPr>
              <w:autoSpaceDE w:val="0"/>
              <w:autoSpaceDN w:val="0"/>
              <w:adjustRightInd w:val="0"/>
            </w:pPr>
            <w:r w:rsidRPr="00BC47F7">
              <w:t>Владеть: навыком свободной</w:t>
            </w:r>
          </w:p>
          <w:p w:rsidR="00DE238B" w:rsidRPr="00BC47F7" w:rsidRDefault="00DE238B" w:rsidP="007D5556">
            <w:pPr>
              <w:autoSpaceDE w:val="0"/>
              <w:autoSpaceDN w:val="0"/>
              <w:adjustRightInd w:val="0"/>
            </w:pPr>
            <w:r w:rsidRPr="00BC47F7">
              <w:t>к</w:t>
            </w:r>
            <w:r>
              <w:t>оммуникации</w:t>
            </w:r>
            <w:r w:rsidRPr="00BC47F7">
              <w:t xml:space="preserve"> в</w:t>
            </w:r>
          </w:p>
          <w:p w:rsidR="00DE238B" w:rsidRPr="00BC47F7" w:rsidRDefault="00DE238B" w:rsidP="007D5556">
            <w:r w:rsidRPr="00BC47F7">
              <w:t>профессиональной сфере.</w:t>
            </w:r>
          </w:p>
        </w:tc>
        <w:tc>
          <w:tcPr>
            <w:tcW w:w="3827" w:type="dxa"/>
          </w:tcPr>
          <w:p w:rsidR="00DE238B" w:rsidRDefault="00DE238B" w:rsidP="00A63F50">
            <w:r w:rsidRPr="00A37369">
              <w:t>Знать:</w:t>
            </w:r>
          </w:p>
          <w:p w:rsidR="00DE238B" w:rsidRDefault="00DE238B" w:rsidP="00A63F50">
            <w:pPr>
              <w:jc w:val="both"/>
            </w:pPr>
            <w:r w:rsidRPr="002C65DD">
              <w:t>–</w:t>
            </w:r>
            <w:r>
              <w:t xml:space="preserve"> основополагающие положения ораторского искусства; </w:t>
            </w:r>
          </w:p>
          <w:p w:rsidR="00DE238B" w:rsidRDefault="00DE238B" w:rsidP="00A63F50">
            <w:pPr>
              <w:jc w:val="both"/>
            </w:pPr>
            <w:r w:rsidRPr="002C65DD">
              <w:t>–</w:t>
            </w:r>
            <w:r>
              <w:t xml:space="preserve"> основы владения орфоэпическими, лексическими, грамматическими</w:t>
            </w:r>
            <w:r w:rsidRPr="007168A6">
              <w:t xml:space="preserve">, </w:t>
            </w:r>
            <w:r>
              <w:t>орфографическими, пунктуационными нормами деловой речи</w:t>
            </w:r>
            <w:r w:rsidRPr="007168A6">
              <w:t xml:space="preserve">; </w:t>
            </w:r>
          </w:p>
          <w:p w:rsidR="00DE238B" w:rsidRDefault="00DE238B" w:rsidP="00A63F50">
            <w:pPr>
              <w:jc w:val="both"/>
            </w:pPr>
            <w:r>
              <w:t>Уметь:</w:t>
            </w:r>
          </w:p>
          <w:p w:rsidR="00DE238B" w:rsidRDefault="00DE238B" w:rsidP="00A63F50">
            <w:pPr>
              <w:jc w:val="both"/>
            </w:pPr>
            <w:r w:rsidRPr="002C65DD">
              <w:t xml:space="preserve"> –строить устную и п</w:t>
            </w:r>
            <w:r>
              <w:t xml:space="preserve">исьменную речь, </w:t>
            </w:r>
            <w:r w:rsidRPr="002C65DD">
              <w:t xml:space="preserve"> в соответствии с языковыми, коммуникативными и этическими нормами;</w:t>
            </w:r>
          </w:p>
          <w:p w:rsidR="00DE238B" w:rsidRDefault="00DE238B" w:rsidP="00A63F50">
            <w:pPr>
              <w:jc w:val="both"/>
            </w:pPr>
            <w:r w:rsidRPr="002C65DD">
              <w:t>–</w:t>
            </w:r>
            <w:r>
              <w:t xml:space="preserve"> осуществлять подготовку  материала устного выступления с учетом требований ораторского искусства</w:t>
            </w:r>
            <w:r w:rsidRPr="00131C1E">
              <w:t xml:space="preserve">; </w:t>
            </w:r>
          </w:p>
          <w:p w:rsidR="00DE238B" w:rsidRDefault="00DE238B" w:rsidP="00A63F50">
            <w:pPr>
              <w:jc w:val="both"/>
            </w:pPr>
            <w:r>
              <w:t>Владеть:</w:t>
            </w:r>
          </w:p>
          <w:p w:rsidR="00DE238B" w:rsidRDefault="00DE238B" w:rsidP="00A63F50">
            <w:pPr>
              <w:jc w:val="both"/>
            </w:pPr>
            <w:r w:rsidRPr="002C65DD">
              <w:t>–</w:t>
            </w:r>
            <w:r w:rsidRPr="00B2057D">
              <w:t>навыками публичного выступления с четко вы</w:t>
            </w:r>
            <w:r>
              <w:t>строенной системой аргументации;</w:t>
            </w:r>
          </w:p>
          <w:p w:rsidR="00DE238B" w:rsidRPr="005A7133" w:rsidRDefault="00DE238B" w:rsidP="005A7133">
            <w:pPr>
              <w:jc w:val="both"/>
            </w:pPr>
            <w:r w:rsidRPr="002C65DD">
              <w:t>–</w:t>
            </w:r>
            <w:r>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r>
    </w:tbl>
    <w:p w:rsidR="00DE238B" w:rsidRPr="00DC11F5" w:rsidRDefault="00DE238B" w:rsidP="00E67765">
      <w:pPr>
        <w:tabs>
          <w:tab w:val="left" w:pos="6131"/>
        </w:tabs>
        <w:autoSpaceDE w:val="0"/>
        <w:autoSpaceDN w:val="0"/>
        <w:adjustRightInd w:val="0"/>
        <w:ind w:left="142"/>
        <w:jc w:val="both"/>
        <w:rPr>
          <w:b/>
          <w:bCs/>
          <w:i/>
          <w:iCs/>
        </w:rPr>
      </w:pPr>
    </w:p>
    <w:p w:rsidR="00DE238B" w:rsidRPr="00DC11F5" w:rsidRDefault="00DE238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E238B" w:rsidRPr="00DC11F5" w:rsidRDefault="00DE238B"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DE238B" w:rsidRPr="00DC11F5" w:rsidRDefault="00DE238B"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238B" w:rsidRPr="00DC11F5" w:rsidRDefault="00DE238B"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238B" w:rsidRPr="00DC11F5" w:rsidTr="00637074">
        <w:tc>
          <w:tcPr>
            <w:tcW w:w="1967" w:type="dxa"/>
          </w:tcPr>
          <w:p w:rsidR="00DE238B" w:rsidRPr="00DC11F5" w:rsidRDefault="00DE238B" w:rsidP="00637074">
            <w:pPr>
              <w:suppressAutoHyphens/>
              <w:jc w:val="both"/>
            </w:pPr>
            <w:r w:rsidRPr="00DC11F5">
              <w:t>Код компетенции</w:t>
            </w:r>
          </w:p>
        </w:tc>
        <w:tc>
          <w:tcPr>
            <w:tcW w:w="2394" w:type="dxa"/>
          </w:tcPr>
          <w:p w:rsidR="00DE238B" w:rsidRPr="00DC11F5" w:rsidRDefault="00DE238B" w:rsidP="00637074">
            <w:pPr>
              <w:suppressAutoHyphens/>
              <w:jc w:val="both"/>
            </w:pPr>
            <w:r w:rsidRPr="00DC11F5">
              <w:t>Предшествующие дисциплины</w:t>
            </w:r>
          </w:p>
        </w:tc>
        <w:tc>
          <w:tcPr>
            <w:tcW w:w="2835" w:type="dxa"/>
          </w:tcPr>
          <w:p w:rsidR="00DE238B" w:rsidRPr="00DC11F5" w:rsidRDefault="00DE238B" w:rsidP="00637074">
            <w:pPr>
              <w:suppressAutoHyphens/>
              <w:jc w:val="both"/>
            </w:pPr>
            <w:r w:rsidRPr="00DC11F5">
              <w:t>Параллельно осваиваемые</w:t>
            </w:r>
          </w:p>
        </w:tc>
        <w:tc>
          <w:tcPr>
            <w:tcW w:w="2835" w:type="dxa"/>
          </w:tcPr>
          <w:p w:rsidR="00DE238B" w:rsidRPr="00DC11F5" w:rsidRDefault="00DE238B" w:rsidP="00637074">
            <w:pPr>
              <w:suppressAutoHyphens/>
              <w:jc w:val="both"/>
            </w:pPr>
            <w:r w:rsidRPr="00DC11F5">
              <w:t>Последующие дисциплины</w:t>
            </w:r>
          </w:p>
        </w:tc>
      </w:tr>
      <w:tr w:rsidR="00DE238B" w:rsidRPr="00DC11F5" w:rsidTr="00637074">
        <w:tc>
          <w:tcPr>
            <w:tcW w:w="1967" w:type="dxa"/>
          </w:tcPr>
          <w:p w:rsidR="00DE238B" w:rsidRPr="00DC11F5" w:rsidRDefault="00DE238B" w:rsidP="00637074">
            <w:pPr>
              <w:suppressAutoHyphens/>
              <w:jc w:val="both"/>
            </w:pPr>
            <w:r w:rsidRPr="00DC11F5">
              <w:t>УК-</w:t>
            </w:r>
            <w:r>
              <w:t>4</w:t>
            </w:r>
          </w:p>
        </w:tc>
        <w:tc>
          <w:tcPr>
            <w:tcW w:w="2394" w:type="dxa"/>
          </w:tcPr>
          <w:p w:rsidR="00DE238B" w:rsidRDefault="00DE238B" w:rsidP="00637074">
            <w:pPr>
              <w:suppressAutoHyphens/>
              <w:jc w:val="both"/>
            </w:pPr>
            <w:r>
              <w:t xml:space="preserve">Иностранный язык в деловом и профессиональном </w:t>
            </w:r>
            <w:r>
              <w:lastRenderedPageBreak/>
              <w:t>общении</w:t>
            </w:r>
          </w:p>
          <w:p w:rsidR="00DE238B" w:rsidRDefault="00DE238B" w:rsidP="00637074">
            <w:pPr>
              <w:suppressAutoHyphens/>
              <w:jc w:val="both"/>
            </w:pPr>
            <w:r>
              <w:t>Информационные технологии в профессиональной деятельности</w:t>
            </w:r>
          </w:p>
          <w:p w:rsidR="00DE238B" w:rsidRDefault="00DE238B" w:rsidP="00637074">
            <w:pPr>
              <w:suppressAutoHyphens/>
              <w:jc w:val="both"/>
            </w:pPr>
            <w:r>
              <w:t>Межкультурные коммуникации</w:t>
            </w:r>
          </w:p>
          <w:p w:rsidR="00DE238B" w:rsidRPr="009658B9" w:rsidRDefault="00DE238B" w:rsidP="00637074">
            <w:pPr>
              <w:suppressAutoHyphens/>
              <w:jc w:val="both"/>
            </w:pPr>
            <w:r>
              <w:t>Деловые коммуникации</w:t>
            </w:r>
          </w:p>
        </w:tc>
        <w:tc>
          <w:tcPr>
            <w:tcW w:w="2835" w:type="dxa"/>
          </w:tcPr>
          <w:p w:rsidR="00DE238B" w:rsidRDefault="00DE238B" w:rsidP="005C5833">
            <w:pPr>
              <w:suppressAutoHyphens/>
              <w:jc w:val="both"/>
            </w:pPr>
            <w:r>
              <w:lastRenderedPageBreak/>
              <w:t xml:space="preserve">Иностранный язык в деловом и профессиональном </w:t>
            </w:r>
            <w:r>
              <w:lastRenderedPageBreak/>
              <w:t>общении</w:t>
            </w:r>
          </w:p>
          <w:p w:rsidR="00DE238B" w:rsidRPr="00DC11F5" w:rsidRDefault="00DE238B" w:rsidP="00637074">
            <w:pPr>
              <w:suppressAutoHyphens/>
              <w:jc w:val="both"/>
            </w:pPr>
          </w:p>
        </w:tc>
        <w:tc>
          <w:tcPr>
            <w:tcW w:w="2835" w:type="dxa"/>
          </w:tcPr>
          <w:p w:rsidR="00DE238B" w:rsidRPr="00DC11F5" w:rsidRDefault="00DE238B" w:rsidP="00637074">
            <w:pPr>
              <w:suppressAutoHyphens/>
              <w:jc w:val="both"/>
            </w:pPr>
          </w:p>
        </w:tc>
      </w:tr>
    </w:tbl>
    <w:p w:rsidR="00DE238B" w:rsidRPr="00DC11F5" w:rsidRDefault="00DE238B" w:rsidP="00E8101E">
      <w:pPr>
        <w:suppressAutoHyphens/>
        <w:ind w:firstLine="709"/>
        <w:jc w:val="both"/>
        <w:rPr>
          <w:highlight w:val="yellow"/>
        </w:rPr>
      </w:pPr>
    </w:p>
    <w:p w:rsidR="00DE238B" w:rsidRPr="00DC11F5" w:rsidRDefault="00DE238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238B" w:rsidRPr="00DC11F5" w:rsidRDefault="00DE238B" w:rsidP="00E8101E">
      <w:pPr>
        <w:suppressAutoHyphens/>
        <w:ind w:firstLine="709"/>
        <w:jc w:val="both"/>
        <w:rPr>
          <w:highlight w:val="yellow"/>
        </w:rPr>
      </w:pPr>
    </w:p>
    <w:p w:rsidR="00DE238B" w:rsidRPr="00DC11F5" w:rsidRDefault="00DE238B" w:rsidP="00034A75">
      <w:pPr>
        <w:pStyle w:val="a3"/>
        <w:numPr>
          <w:ilvl w:val="0"/>
          <w:numId w:val="2"/>
        </w:numPr>
        <w:jc w:val="both"/>
        <w:rPr>
          <w:b/>
          <w:i/>
        </w:rPr>
      </w:pPr>
      <w:r w:rsidRPr="00DC11F5">
        <w:rPr>
          <w:b/>
          <w:i/>
        </w:rPr>
        <w:t>Объем дисциплины</w:t>
      </w:r>
    </w:p>
    <w:p w:rsidR="00DE238B" w:rsidRPr="00DC11F5" w:rsidRDefault="00DE238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238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Формы обучения</w:t>
            </w:r>
          </w:p>
        </w:tc>
      </w:tr>
      <w:tr w:rsidR="00DE238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b/>
                <w:bCs/>
                <w:i/>
                <w:iCs/>
              </w:rPr>
              <w:t>Заочная</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rPr>
                <w:color w:val="000000"/>
              </w:rPr>
              <w:t>2/72</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color w:val="000000"/>
              </w:rPr>
            </w:pPr>
            <w:r>
              <w:rPr>
                <w:color w:val="000000"/>
              </w:rPr>
              <w:t>2 курс</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p>
        </w:tc>
      </w:tr>
      <w:tr w:rsidR="00DE238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238B" w:rsidRPr="00DC11F5" w:rsidRDefault="00DE238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6</w:t>
            </w: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t>3</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12</w:t>
            </w: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p>
        </w:tc>
      </w:tr>
      <w:tr w:rsidR="00DE238B" w:rsidRPr="00DC11F5" w:rsidTr="00637074">
        <w:trPr>
          <w:trHeight w:val="1"/>
        </w:trPr>
        <w:tc>
          <w:tcPr>
            <w:tcW w:w="250" w:type="dxa"/>
            <w:vMerge/>
            <w:tcBorders>
              <w:left w:val="single" w:sz="2" w:space="0" w:color="000000"/>
              <w:right w:val="single" w:sz="2" w:space="0" w:color="000000"/>
            </w:tcBorders>
            <w:shd w:val="clear" w:color="000000" w:fill="FFFFFF"/>
          </w:tcPr>
          <w:p w:rsidR="00DE238B" w:rsidRPr="00DC11F5" w:rsidRDefault="00DE238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pPr>
            <w:r>
              <w:t>2</w:t>
            </w:r>
          </w:p>
          <w:p w:rsidR="00DE238B" w:rsidRPr="00DC11F5" w:rsidRDefault="00DE238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4</w:t>
            </w:r>
          </w:p>
        </w:tc>
      </w:tr>
      <w:tr w:rsidR="00DE238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DC11F5" w:rsidRDefault="00DE238B" w:rsidP="00637074">
            <w:pPr>
              <w:jc w:val="center"/>
              <w:rPr>
                <w:lang w:val="en-US"/>
              </w:rPr>
            </w:pPr>
            <w:r w:rsidRPr="00DC11F5">
              <w:t>1</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238B" w:rsidRPr="00282A93" w:rsidRDefault="00DE238B" w:rsidP="00637074">
            <w:pPr>
              <w:jc w:val="center"/>
            </w:pPr>
            <w:r>
              <w:t>50</w:t>
            </w:r>
          </w:p>
        </w:tc>
      </w:tr>
    </w:tbl>
    <w:p w:rsidR="00DE238B" w:rsidRPr="00DC11F5" w:rsidRDefault="00DE238B" w:rsidP="001E43EC">
      <w:pPr>
        <w:ind w:left="360"/>
        <w:jc w:val="both"/>
      </w:pPr>
    </w:p>
    <w:p w:rsidR="00DE238B" w:rsidRPr="00DC11F5" w:rsidRDefault="00DE238B" w:rsidP="00292248">
      <w:pPr>
        <w:autoSpaceDE w:val="0"/>
        <w:autoSpaceDN w:val="0"/>
        <w:adjustRightInd w:val="0"/>
        <w:jc w:val="both"/>
        <w:rPr>
          <w:b/>
          <w:bCs/>
          <w:i/>
          <w:iCs/>
        </w:rPr>
      </w:pPr>
    </w:p>
    <w:p w:rsidR="00DE238B" w:rsidRPr="00DC11F5" w:rsidRDefault="00DE238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238B" w:rsidRPr="00DC11F5" w:rsidRDefault="00DE238B" w:rsidP="0099483A">
      <w:pPr>
        <w:pStyle w:val="a3"/>
        <w:ind w:left="502"/>
        <w:jc w:val="both"/>
        <w:rPr>
          <w:b/>
          <w:i/>
        </w:rPr>
      </w:pPr>
    </w:p>
    <w:p w:rsidR="00DE238B" w:rsidRPr="00DC11F5" w:rsidRDefault="00DE238B" w:rsidP="00034A75">
      <w:pPr>
        <w:pStyle w:val="a3"/>
        <w:ind w:left="862"/>
        <w:rPr>
          <w:b/>
        </w:rPr>
      </w:pPr>
      <w:r w:rsidRPr="00DC11F5">
        <w:rPr>
          <w:b/>
        </w:rPr>
        <w:t>4.1Распределение часов по разделам/темам и видам работы</w:t>
      </w:r>
    </w:p>
    <w:p w:rsidR="00DE238B" w:rsidRPr="00DC11F5" w:rsidRDefault="00DE238B" w:rsidP="00034A75">
      <w:pPr>
        <w:pStyle w:val="a3"/>
        <w:ind w:left="1724"/>
        <w:jc w:val="both"/>
        <w:rPr>
          <w:b/>
        </w:rPr>
      </w:pPr>
      <w:r w:rsidRPr="00DC11F5">
        <w:rPr>
          <w:b/>
        </w:rPr>
        <w:t>4.1.1Очная форма обучения</w:t>
      </w:r>
    </w:p>
    <w:p w:rsidR="00DE238B" w:rsidRPr="00DC11F5" w:rsidRDefault="00DE238B" w:rsidP="00034A75">
      <w:pPr>
        <w:pStyle w:val="a3"/>
        <w:ind w:left="1724"/>
        <w:jc w:val="both"/>
        <w:rPr>
          <w:b/>
        </w:rPr>
      </w:pPr>
    </w:p>
    <w:p w:rsidR="00DE238B" w:rsidRPr="00DC11F5" w:rsidRDefault="00DE238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E238B" w:rsidRPr="00DC11F5" w:rsidTr="00935672">
        <w:tc>
          <w:tcPr>
            <w:tcW w:w="664"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 п/п</w:t>
            </w:r>
          </w:p>
        </w:tc>
        <w:tc>
          <w:tcPr>
            <w:tcW w:w="2708"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Раздел/тема</w:t>
            </w:r>
          </w:p>
        </w:tc>
        <w:tc>
          <w:tcPr>
            <w:tcW w:w="4839" w:type="dxa"/>
            <w:gridSpan w:val="4"/>
          </w:tcPr>
          <w:p w:rsidR="00DE238B" w:rsidRPr="00DC11F5" w:rsidRDefault="00DE238B" w:rsidP="00935672">
            <w:pPr>
              <w:jc w:val="center"/>
              <w:rPr>
                <w:b/>
              </w:rPr>
            </w:pPr>
            <w:r w:rsidRPr="00DC11F5">
              <w:rPr>
                <w:b/>
              </w:rPr>
              <w:t>Виды учебной работы (в часах)</w:t>
            </w:r>
          </w:p>
        </w:tc>
      </w:tr>
      <w:tr w:rsidR="00DE238B" w:rsidRPr="00DC11F5" w:rsidTr="00935672">
        <w:tc>
          <w:tcPr>
            <w:tcW w:w="664" w:type="dxa"/>
            <w:vMerge/>
          </w:tcPr>
          <w:p w:rsidR="00DE238B" w:rsidRPr="00DC11F5" w:rsidRDefault="00DE238B" w:rsidP="00935672">
            <w:pPr>
              <w:jc w:val="center"/>
              <w:rPr>
                <w:b/>
              </w:rPr>
            </w:pPr>
          </w:p>
        </w:tc>
        <w:tc>
          <w:tcPr>
            <w:tcW w:w="2708" w:type="dxa"/>
            <w:vMerge/>
          </w:tcPr>
          <w:p w:rsidR="00DE238B" w:rsidRPr="00DC11F5" w:rsidRDefault="00DE238B" w:rsidP="00935672">
            <w:pPr>
              <w:jc w:val="center"/>
              <w:rPr>
                <w:b/>
              </w:rPr>
            </w:pPr>
          </w:p>
        </w:tc>
        <w:tc>
          <w:tcPr>
            <w:tcW w:w="2697" w:type="dxa"/>
            <w:gridSpan w:val="3"/>
          </w:tcPr>
          <w:p w:rsidR="00DE238B" w:rsidRPr="00DC11F5" w:rsidRDefault="00DE238B" w:rsidP="00935672">
            <w:pPr>
              <w:jc w:val="center"/>
              <w:rPr>
                <w:b/>
              </w:rPr>
            </w:pPr>
            <w:r w:rsidRPr="00DC11F5">
              <w:rPr>
                <w:b/>
              </w:rPr>
              <w:t>Аудиторная работа</w:t>
            </w:r>
          </w:p>
        </w:tc>
        <w:tc>
          <w:tcPr>
            <w:tcW w:w="2142" w:type="dxa"/>
            <w:vMerge w:val="restart"/>
          </w:tcPr>
          <w:p w:rsidR="00DE238B" w:rsidRPr="00DC11F5" w:rsidRDefault="00DE238B" w:rsidP="00935672">
            <w:pPr>
              <w:jc w:val="center"/>
              <w:rPr>
                <w:b/>
              </w:rPr>
            </w:pPr>
            <w:r w:rsidRPr="00DC11F5">
              <w:rPr>
                <w:b/>
              </w:rPr>
              <w:t>Самостоятельная работа</w:t>
            </w:r>
          </w:p>
        </w:tc>
      </w:tr>
      <w:tr w:rsidR="00DE238B" w:rsidRPr="00DC11F5" w:rsidTr="00935672">
        <w:tc>
          <w:tcPr>
            <w:tcW w:w="664" w:type="dxa"/>
            <w:vMerge/>
          </w:tcPr>
          <w:p w:rsidR="00DE238B" w:rsidRPr="00DC11F5" w:rsidRDefault="00DE238B" w:rsidP="00935672">
            <w:pPr>
              <w:jc w:val="both"/>
            </w:pPr>
          </w:p>
        </w:tc>
        <w:tc>
          <w:tcPr>
            <w:tcW w:w="2708" w:type="dxa"/>
            <w:vMerge/>
          </w:tcPr>
          <w:p w:rsidR="00DE238B" w:rsidRPr="00DC11F5" w:rsidRDefault="00DE238B" w:rsidP="00935672">
            <w:pPr>
              <w:jc w:val="both"/>
            </w:pPr>
          </w:p>
        </w:tc>
        <w:tc>
          <w:tcPr>
            <w:tcW w:w="824" w:type="dxa"/>
          </w:tcPr>
          <w:p w:rsidR="00DE238B" w:rsidRPr="00DC11F5" w:rsidRDefault="00DE238B" w:rsidP="00935672">
            <w:pPr>
              <w:jc w:val="center"/>
              <w:rPr>
                <w:b/>
              </w:rPr>
            </w:pPr>
            <w:r w:rsidRPr="00DC11F5">
              <w:rPr>
                <w:b/>
              </w:rPr>
              <w:t>ЛЗ</w:t>
            </w:r>
          </w:p>
        </w:tc>
        <w:tc>
          <w:tcPr>
            <w:tcW w:w="1035" w:type="dxa"/>
          </w:tcPr>
          <w:p w:rsidR="00DE238B" w:rsidRPr="00DC11F5" w:rsidRDefault="00DE238B" w:rsidP="00935672">
            <w:pPr>
              <w:jc w:val="center"/>
              <w:rPr>
                <w:b/>
              </w:rPr>
            </w:pPr>
            <w:r w:rsidRPr="00DC11F5">
              <w:rPr>
                <w:b/>
              </w:rPr>
              <w:t>ПЗ</w:t>
            </w:r>
          </w:p>
        </w:tc>
        <w:tc>
          <w:tcPr>
            <w:tcW w:w="838" w:type="dxa"/>
          </w:tcPr>
          <w:p w:rsidR="00DE238B" w:rsidRPr="00DC11F5" w:rsidRDefault="00DE238B" w:rsidP="00B97BE2">
            <w:pPr>
              <w:rPr>
                <w:b/>
              </w:rPr>
            </w:pPr>
            <w:proofErr w:type="spellStart"/>
            <w:r w:rsidRPr="00DC11F5">
              <w:rPr>
                <w:b/>
              </w:rPr>
              <w:t>ЛабЗ</w:t>
            </w:r>
            <w:proofErr w:type="spellEnd"/>
          </w:p>
        </w:tc>
        <w:tc>
          <w:tcPr>
            <w:tcW w:w="2142" w:type="dxa"/>
            <w:vMerge/>
          </w:tcPr>
          <w:p w:rsidR="00DE238B" w:rsidRPr="00DC11F5" w:rsidRDefault="00DE238B" w:rsidP="00935672">
            <w:pPr>
              <w:jc w:val="both"/>
            </w:pPr>
          </w:p>
        </w:tc>
      </w:tr>
      <w:tr w:rsidR="00DE238B" w:rsidRPr="00DC11F5" w:rsidTr="00935672">
        <w:tc>
          <w:tcPr>
            <w:tcW w:w="664" w:type="dxa"/>
          </w:tcPr>
          <w:p w:rsidR="00DE238B" w:rsidRPr="00DC11F5" w:rsidRDefault="00DE238B" w:rsidP="00F0399E">
            <w:pPr>
              <w:pStyle w:val="a3"/>
              <w:numPr>
                <w:ilvl w:val="0"/>
                <w:numId w:val="8"/>
              </w:numPr>
              <w:ind w:left="0"/>
              <w:jc w:val="both"/>
            </w:pPr>
            <w:r>
              <w:t>1</w:t>
            </w:r>
          </w:p>
        </w:tc>
        <w:tc>
          <w:tcPr>
            <w:tcW w:w="2708" w:type="dxa"/>
          </w:tcPr>
          <w:p w:rsidR="00DE238B" w:rsidRPr="00DC11F5" w:rsidRDefault="00DE238B"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2</w:t>
            </w:r>
          </w:p>
        </w:tc>
        <w:tc>
          <w:tcPr>
            <w:tcW w:w="2708" w:type="dxa"/>
          </w:tcPr>
          <w:p w:rsidR="00DE238B" w:rsidRPr="00DC11F5" w:rsidRDefault="00DE238B" w:rsidP="00935672">
            <w:pPr>
              <w:jc w:val="both"/>
            </w:pPr>
            <w:r>
              <w:t>Основные характеристики делового общения</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t>6</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3</w:t>
            </w:r>
          </w:p>
        </w:tc>
        <w:tc>
          <w:tcPr>
            <w:tcW w:w="2708" w:type="dxa"/>
          </w:tcPr>
          <w:p w:rsidR="00DE238B" w:rsidRPr="00DC11F5" w:rsidRDefault="00DE238B" w:rsidP="00935672">
            <w:pPr>
              <w:jc w:val="both"/>
            </w:pPr>
            <w:r>
              <w:t>Виды делового общения</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2</w:t>
            </w:r>
          </w:p>
        </w:tc>
      </w:tr>
      <w:tr w:rsidR="00DE238B" w:rsidRPr="00DC11F5" w:rsidTr="00935672">
        <w:tc>
          <w:tcPr>
            <w:tcW w:w="664" w:type="dxa"/>
          </w:tcPr>
          <w:p w:rsidR="00DE238B" w:rsidRPr="00DC11F5" w:rsidRDefault="00DE238B" w:rsidP="00F0399E">
            <w:pPr>
              <w:pStyle w:val="a3"/>
              <w:numPr>
                <w:ilvl w:val="0"/>
                <w:numId w:val="8"/>
              </w:numPr>
              <w:ind w:left="0"/>
              <w:jc w:val="both"/>
            </w:pPr>
            <w:r>
              <w:t>4</w:t>
            </w:r>
          </w:p>
        </w:tc>
        <w:tc>
          <w:tcPr>
            <w:tcW w:w="2708" w:type="dxa"/>
          </w:tcPr>
          <w:p w:rsidR="00DE238B" w:rsidRPr="00DC11F5" w:rsidRDefault="00DE238B" w:rsidP="00935672">
            <w:pPr>
              <w:jc w:val="both"/>
            </w:pPr>
            <w:r>
              <w:t>Основные качества  речи</w:t>
            </w:r>
          </w:p>
        </w:tc>
        <w:tc>
          <w:tcPr>
            <w:tcW w:w="824" w:type="dxa"/>
          </w:tcPr>
          <w:p w:rsidR="00DE238B" w:rsidRPr="00DC11F5" w:rsidRDefault="00DE238B" w:rsidP="00935672">
            <w:pPr>
              <w:jc w:val="center"/>
            </w:pPr>
            <w:r>
              <w:t>4</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rsidRPr="00DC11F5">
              <w:t>2</w:t>
            </w:r>
          </w:p>
        </w:tc>
      </w:tr>
      <w:tr w:rsidR="00DE238B" w:rsidRPr="00DC11F5" w:rsidTr="00935672">
        <w:tc>
          <w:tcPr>
            <w:tcW w:w="664" w:type="dxa"/>
          </w:tcPr>
          <w:p w:rsidR="00DE238B" w:rsidRPr="00DC11F5" w:rsidRDefault="00DE238B" w:rsidP="00F0399E">
            <w:pPr>
              <w:pStyle w:val="a3"/>
              <w:numPr>
                <w:ilvl w:val="0"/>
                <w:numId w:val="8"/>
              </w:numPr>
              <w:ind w:left="0"/>
              <w:jc w:val="both"/>
            </w:pPr>
            <w:r>
              <w:t>5</w:t>
            </w:r>
          </w:p>
        </w:tc>
        <w:tc>
          <w:tcPr>
            <w:tcW w:w="2708" w:type="dxa"/>
          </w:tcPr>
          <w:p w:rsidR="00DE238B" w:rsidRPr="00DC11F5" w:rsidRDefault="00DE238B" w:rsidP="00935672">
            <w:pPr>
              <w:jc w:val="both"/>
            </w:pPr>
            <w:r>
              <w:t>Нормативность речи</w:t>
            </w:r>
          </w:p>
        </w:tc>
        <w:tc>
          <w:tcPr>
            <w:tcW w:w="824" w:type="dxa"/>
          </w:tcPr>
          <w:p w:rsidR="00DE238B" w:rsidRPr="00DC11F5" w:rsidRDefault="00DE238B" w:rsidP="00935672">
            <w:pPr>
              <w:jc w:val="center"/>
            </w:pPr>
            <w:r>
              <w:t>2</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6</w:t>
            </w:r>
          </w:p>
        </w:tc>
        <w:tc>
          <w:tcPr>
            <w:tcW w:w="2708" w:type="dxa"/>
          </w:tcPr>
          <w:p w:rsidR="00DE238B" w:rsidRPr="00DC11F5" w:rsidRDefault="00DE238B" w:rsidP="00935672">
            <w:pPr>
              <w:jc w:val="both"/>
            </w:pPr>
            <w:r>
              <w:t>Подготовка к публичному выступлению</w:t>
            </w:r>
          </w:p>
        </w:tc>
        <w:tc>
          <w:tcPr>
            <w:tcW w:w="824" w:type="dxa"/>
          </w:tcPr>
          <w:p w:rsidR="00DE238B" w:rsidRPr="00DC11F5" w:rsidRDefault="00DE238B" w:rsidP="00935672">
            <w:pPr>
              <w:jc w:val="center"/>
            </w:pPr>
            <w:r w:rsidRPr="00DC11F5">
              <w:t>2</w:t>
            </w:r>
          </w:p>
        </w:tc>
        <w:tc>
          <w:tcPr>
            <w:tcW w:w="1035" w:type="dxa"/>
          </w:tcPr>
          <w:p w:rsidR="00DE238B" w:rsidRPr="00DC11F5" w:rsidRDefault="00DE238B" w:rsidP="00935672">
            <w:pPr>
              <w:jc w:val="center"/>
            </w:pPr>
            <w:r w:rsidRPr="00DC11F5">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7</w:t>
            </w:r>
          </w:p>
        </w:tc>
        <w:tc>
          <w:tcPr>
            <w:tcW w:w="2708" w:type="dxa"/>
          </w:tcPr>
          <w:p w:rsidR="00DE238B" w:rsidRPr="00DC11F5" w:rsidRDefault="00DE238B" w:rsidP="00935672">
            <w:pPr>
              <w:jc w:val="both"/>
            </w:pPr>
            <w:r>
              <w:t>Композиция делового выступления</w:t>
            </w:r>
          </w:p>
        </w:tc>
        <w:tc>
          <w:tcPr>
            <w:tcW w:w="824" w:type="dxa"/>
          </w:tcPr>
          <w:p w:rsidR="00DE238B" w:rsidRPr="00DC11F5" w:rsidRDefault="00DE238B" w:rsidP="00935672">
            <w:pPr>
              <w:jc w:val="center"/>
            </w:pPr>
            <w:r>
              <w:t>2</w:t>
            </w:r>
          </w:p>
        </w:tc>
        <w:tc>
          <w:tcPr>
            <w:tcW w:w="1035" w:type="dxa"/>
          </w:tcPr>
          <w:p w:rsidR="00DE238B" w:rsidRPr="00DC11F5"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r>
              <w:t>1</w:t>
            </w:r>
          </w:p>
        </w:tc>
      </w:tr>
      <w:tr w:rsidR="00DE238B" w:rsidRPr="00DC11F5" w:rsidTr="00935672">
        <w:tc>
          <w:tcPr>
            <w:tcW w:w="664" w:type="dxa"/>
          </w:tcPr>
          <w:p w:rsidR="00DE238B" w:rsidRPr="00DC11F5" w:rsidRDefault="00DE238B" w:rsidP="00F0399E">
            <w:pPr>
              <w:pStyle w:val="a3"/>
              <w:numPr>
                <w:ilvl w:val="0"/>
                <w:numId w:val="8"/>
              </w:numPr>
              <w:ind w:left="0"/>
              <w:jc w:val="both"/>
            </w:pPr>
            <w:r>
              <w:t>8</w:t>
            </w:r>
          </w:p>
        </w:tc>
        <w:tc>
          <w:tcPr>
            <w:tcW w:w="2708" w:type="dxa"/>
          </w:tcPr>
          <w:p w:rsidR="00DE238B" w:rsidRDefault="00DE238B" w:rsidP="00935672">
            <w:pPr>
              <w:jc w:val="both"/>
            </w:pPr>
            <w:r>
              <w:t>Оратор и аудитория</w:t>
            </w:r>
          </w:p>
        </w:tc>
        <w:tc>
          <w:tcPr>
            <w:tcW w:w="824" w:type="dxa"/>
          </w:tcPr>
          <w:p w:rsidR="00DE238B" w:rsidRDefault="00DE238B" w:rsidP="00935672">
            <w:pPr>
              <w:jc w:val="center"/>
            </w:pPr>
            <w:r>
              <w:t>2</w:t>
            </w:r>
          </w:p>
        </w:tc>
        <w:tc>
          <w:tcPr>
            <w:tcW w:w="1035" w:type="dxa"/>
          </w:tcPr>
          <w:p w:rsidR="00DE238B" w:rsidRDefault="00DE238B" w:rsidP="00935672">
            <w:pPr>
              <w:jc w:val="center"/>
            </w:pPr>
            <w:r>
              <w:t>4</w:t>
            </w:r>
          </w:p>
        </w:tc>
        <w:tc>
          <w:tcPr>
            <w:tcW w:w="838" w:type="dxa"/>
          </w:tcPr>
          <w:p w:rsidR="00DE238B" w:rsidRPr="00DC11F5" w:rsidRDefault="00DE238B" w:rsidP="00935672">
            <w:pPr>
              <w:jc w:val="center"/>
            </w:pPr>
          </w:p>
        </w:tc>
        <w:tc>
          <w:tcPr>
            <w:tcW w:w="2142" w:type="dxa"/>
          </w:tcPr>
          <w:p w:rsidR="00DE238B" w:rsidRDefault="00DE238B" w:rsidP="00935672">
            <w:pPr>
              <w:jc w:val="center"/>
            </w:pPr>
            <w:r>
              <w:t>1</w:t>
            </w:r>
          </w:p>
        </w:tc>
      </w:tr>
      <w:tr w:rsidR="00DE238B" w:rsidRPr="00DC11F5" w:rsidTr="00935672">
        <w:tc>
          <w:tcPr>
            <w:tcW w:w="664" w:type="dxa"/>
          </w:tcPr>
          <w:p w:rsidR="00DE238B" w:rsidRPr="00DC11F5" w:rsidRDefault="00DE238B" w:rsidP="00935672">
            <w:pPr>
              <w:pStyle w:val="a3"/>
              <w:ind w:left="0"/>
              <w:jc w:val="both"/>
            </w:pPr>
          </w:p>
        </w:tc>
        <w:tc>
          <w:tcPr>
            <w:tcW w:w="2708" w:type="dxa"/>
          </w:tcPr>
          <w:p w:rsidR="00DE238B" w:rsidRPr="00DC11F5" w:rsidRDefault="00DE238B" w:rsidP="00935672">
            <w:pPr>
              <w:jc w:val="both"/>
            </w:pPr>
            <w:r w:rsidRPr="00DC11F5">
              <w:t>Промежуточная аттестация</w:t>
            </w:r>
            <w:r>
              <w:t>: зачет</w:t>
            </w:r>
          </w:p>
        </w:tc>
        <w:tc>
          <w:tcPr>
            <w:tcW w:w="824" w:type="dxa"/>
          </w:tcPr>
          <w:p w:rsidR="00DE238B" w:rsidRPr="00DC11F5" w:rsidRDefault="00DE238B" w:rsidP="00935672">
            <w:pPr>
              <w:jc w:val="center"/>
            </w:pPr>
          </w:p>
        </w:tc>
        <w:tc>
          <w:tcPr>
            <w:tcW w:w="1035" w:type="dxa"/>
          </w:tcPr>
          <w:p w:rsidR="00DE238B" w:rsidRPr="00DC11F5" w:rsidRDefault="00DE238B" w:rsidP="00935672">
            <w:pPr>
              <w:jc w:val="center"/>
            </w:pPr>
          </w:p>
        </w:tc>
        <w:tc>
          <w:tcPr>
            <w:tcW w:w="838" w:type="dxa"/>
          </w:tcPr>
          <w:p w:rsidR="00DE238B" w:rsidRPr="00DC11F5" w:rsidRDefault="00DE238B" w:rsidP="00935672">
            <w:pPr>
              <w:jc w:val="center"/>
            </w:pPr>
          </w:p>
        </w:tc>
        <w:tc>
          <w:tcPr>
            <w:tcW w:w="2142" w:type="dxa"/>
          </w:tcPr>
          <w:p w:rsidR="00DE238B" w:rsidRPr="00DC11F5" w:rsidRDefault="00DE238B" w:rsidP="00935672">
            <w:pPr>
              <w:jc w:val="center"/>
            </w:pPr>
          </w:p>
        </w:tc>
      </w:tr>
      <w:tr w:rsidR="00DE238B" w:rsidRPr="00DC11F5" w:rsidTr="00935672">
        <w:tc>
          <w:tcPr>
            <w:tcW w:w="664" w:type="dxa"/>
          </w:tcPr>
          <w:p w:rsidR="00DE238B" w:rsidRPr="00DC11F5" w:rsidRDefault="00DE238B" w:rsidP="00935672">
            <w:pPr>
              <w:pStyle w:val="a3"/>
              <w:ind w:left="0"/>
              <w:jc w:val="both"/>
            </w:pPr>
          </w:p>
        </w:tc>
        <w:tc>
          <w:tcPr>
            <w:tcW w:w="2708" w:type="dxa"/>
          </w:tcPr>
          <w:p w:rsidR="00DE238B" w:rsidRPr="00FC234A" w:rsidRDefault="00DE238B" w:rsidP="00935672">
            <w:pPr>
              <w:jc w:val="both"/>
              <w:rPr>
                <w:b/>
              </w:rPr>
            </w:pPr>
            <w:r w:rsidRPr="00FC234A">
              <w:rPr>
                <w:b/>
              </w:rPr>
              <w:t xml:space="preserve">Итого </w:t>
            </w:r>
          </w:p>
        </w:tc>
        <w:tc>
          <w:tcPr>
            <w:tcW w:w="824" w:type="dxa"/>
          </w:tcPr>
          <w:p w:rsidR="00DE238B" w:rsidRPr="00FC234A" w:rsidRDefault="00DE238B" w:rsidP="00935672">
            <w:pPr>
              <w:jc w:val="center"/>
              <w:rPr>
                <w:b/>
              </w:rPr>
            </w:pPr>
            <w:r w:rsidRPr="00FC234A">
              <w:rPr>
                <w:b/>
              </w:rPr>
              <w:t>24</w:t>
            </w:r>
          </w:p>
        </w:tc>
        <w:tc>
          <w:tcPr>
            <w:tcW w:w="1035" w:type="dxa"/>
          </w:tcPr>
          <w:p w:rsidR="00DE238B" w:rsidRPr="00FC234A" w:rsidRDefault="00DE238B" w:rsidP="00935672">
            <w:pPr>
              <w:jc w:val="center"/>
              <w:rPr>
                <w:b/>
              </w:rPr>
            </w:pPr>
            <w:r w:rsidRPr="00FC234A">
              <w:rPr>
                <w:b/>
              </w:rPr>
              <w:t>34</w:t>
            </w:r>
          </w:p>
        </w:tc>
        <w:tc>
          <w:tcPr>
            <w:tcW w:w="838" w:type="dxa"/>
          </w:tcPr>
          <w:p w:rsidR="00DE238B" w:rsidRPr="00FC234A" w:rsidRDefault="00DE238B" w:rsidP="00935672">
            <w:pPr>
              <w:jc w:val="center"/>
              <w:rPr>
                <w:b/>
              </w:rPr>
            </w:pPr>
          </w:p>
        </w:tc>
        <w:tc>
          <w:tcPr>
            <w:tcW w:w="2142" w:type="dxa"/>
          </w:tcPr>
          <w:p w:rsidR="00DE238B" w:rsidRPr="00FC234A" w:rsidRDefault="00DE238B" w:rsidP="00935672">
            <w:pPr>
              <w:jc w:val="center"/>
              <w:rPr>
                <w:b/>
              </w:rPr>
            </w:pPr>
            <w:r w:rsidRPr="00FC234A">
              <w:rPr>
                <w:b/>
              </w:rPr>
              <w:t>12</w:t>
            </w:r>
          </w:p>
        </w:tc>
      </w:tr>
    </w:tbl>
    <w:p w:rsidR="00DE238B" w:rsidRPr="00DC11F5" w:rsidRDefault="00DE238B" w:rsidP="00D00133">
      <w:pPr>
        <w:autoSpaceDE w:val="0"/>
        <w:autoSpaceDN w:val="0"/>
        <w:adjustRightInd w:val="0"/>
        <w:ind w:left="360"/>
        <w:jc w:val="both"/>
      </w:pPr>
      <w:r w:rsidRPr="00DC11F5">
        <w:rPr>
          <w:lang w:val="en-US"/>
        </w:rPr>
        <w:t xml:space="preserve">*- </w:t>
      </w:r>
      <w:r w:rsidRPr="00DC11F5">
        <w:t>в интерактивной форме</w:t>
      </w:r>
    </w:p>
    <w:p w:rsidR="00DE238B" w:rsidRPr="00DC11F5" w:rsidRDefault="00DE238B" w:rsidP="00D00133">
      <w:pPr>
        <w:autoSpaceDE w:val="0"/>
        <w:autoSpaceDN w:val="0"/>
        <w:adjustRightInd w:val="0"/>
        <w:ind w:left="360"/>
        <w:jc w:val="both"/>
      </w:pPr>
    </w:p>
    <w:p w:rsidR="00DE238B" w:rsidRPr="00DC11F5" w:rsidRDefault="00DE238B" w:rsidP="00F0399E">
      <w:pPr>
        <w:pStyle w:val="a3"/>
        <w:numPr>
          <w:ilvl w:val="2"/>
          <w:numId w:val="6"/>
        </w:numPr>
        <w:jc w:val="both"/>
        <w:rPr>
          <w:b/>
        </w:rPr>
      </w:pPr>
      <w:r w:rsidRPr="00DC11F5">
        <w:rPr>
          <w:b/>
        </w:rPr>
        <w:t>Заочная форма обучения</w:t>
      </w:r>
    </w:p>
    <w:p w:rsidR="00DE238B" w:rsidRPr="00DC11F5" w:rsidRDefault="00DE238B"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E238B" w:rsidRPr="00DC11F5" w:rsidTr="00282A93">
        <w:tc>
          <w:tcPr>
            <w:tcW w:w="684"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 п/п</w:t>
            </w:r>
          </w:p>
        </w:tc>
        <w:tc>
          <w:tcPr>
            <w:tcW w:w="2708" w:type="dxa"/>
            <w:vMerge w:val="restart"/>
          </w:tcPr>
          <w:p w:rsidR="00DE238B" w:rsidRPr="00DC11F5" w:rsidRDefault="00DE238B" w:rsidP="00935672">
            <w:pPr>
              <w:jc w:val="center"/>
              <w:rPr>
                <w:b/>
              </w:rPr>
            </w:pPr>
          </w:p>
          <w:p w:rsidR="00DE238B" w:rsidRPr="00DC11F5" w:rsidRDefault="00DE238B" w:rsidP="00935672">
            <w:pPr>
              <w:jc w:val="center"/>
              <w:rPr>
                <w:b/>
              </w:rPr>
            </w:pPr>
            <w:r w:rsidRPr="00DC11F5">
              <w:rPr>
                <w:b/>
              </w:rPr>
              <w:t>Раздел/тема</w:t>
            </w:r>
          </w:p>
        </w:tc>
        <w:tc>
          <w:tcPr>
            <w:tcW w:w="4839" w:type="dxa"/>
            <w:gridSpan w:val="4"/>
          </w:tcPr>
          <w:p w:rsidR="00DE238B" w:rsidRPr="00DC11F5" w:rsidRDefault="00DE238B" w:rsidP="00935672">
            <w:pPr>
              <w:jc w:val="center"/>
              <w:rPr>
                <w:b/>
              </w:rPr>
            </w:pPr>
            <w:r w:rsidRPr="00DC11F5">
              <w:rPr>
                <w:b/>
              </w:rPr>
              <w:t>Виды учебной работы (в часах)</w:t>
            </w:r>
          </w:p>
        </w:tc>
      </w:tr>
      <w:tr w:rsidR="00DE238B" w:rsidRPr="00DC11F5" w:rsidTr="00282A93">
        <w:tc>
          <w:tcPr>
            <w:tcW w:w="684" w:type="dxa"/>
            <w:vMerge/>
          </w:tcPr>
          <w:p w:rsidR="00DE238B" w:rsidRPr="00DC11F5" w:rsidRDefault="00DE238B" w:rsidP="00935672">
            <w:pPr>
              <w:jc w:val="center"/>
              <w:rPr>
                <w:b/>
              </w:rPr>
            </w:pPr>
          </w:p>
        </w:tc>
        <w:tc>
          <w:tcPr>
            <w:tcW w:w="2708" w:type="dxa"/>
            <w:vMerge/>
          </w:tcPr>
          <w:p w:rsidR="00DE238B" w:rsidRPr="00DC11F5" w:rsidRDefault="00DE238B" w:rsidP="00935672">
            <w:pPr>
              <w:jc w:val="center"/>
              <w:rPr>
                <w:b/>
              </w:rPr>
            </w:pPr>
          </w:p>
        </w:tc>
        <w:tc>
          <w:tcPr>
            <w:tcW w:w="2697" w:type="dxa"/>
            <w:gridSpan w:val="3"/>
          </w:tcPr>
          <w:p w:rsidR="00DE238B" w:rsidRPr="00DC11F5" w:rsidRDefault="00DE238B" w:rsidP="00935672">
            <w:pPr>
              <w:jc w:val="center"/>
              <w:rPr>
                <w:b/>
              </w:rPr>
            </w:pPr>
            <w:r w:rsidRPr="00DC11F5">
              <w:rPr>
                <w:b/>
              </w:rPr>
              <w:t>Аудиторная работа</w:t>
            </w:r>
          </w:p>
        </w:tc>
        <w:tc>
          <w:tcPr>
            <w:tcW w:w="2142" w:type="dxa"/>
            <w:vMerge w:val="restart"/>
          </w:tcPr>
          <w:p w:rsidR="00DE238B" w:rsidRPr="00DC11F5" w:rsidRDefault="00DE238B" w:rsidP="00935672">
            <w:pPr>
              <w:jc w:val="center"/>
              <w:rPr>
                <w:b/>
              </w:rPr>
            </w:pPr>
            <w:r w:rsidRPr="00DC11F5">
              <w:rPr>
                <w:b/>
              </w:rPr>
              <w:t>Самостоятельная работа</w:t>
            </w:r>
          </w:p>
        </w:tc>
      </w:tr>
      <w:tr w:rsidR="00DE238B" w:rsidRPr="00DC11F5" w:rsidTr="00282A93">
        <w:tc>
          <w:tcPr>
            <w:tcW w:w="684" w:type="dxa"/>
            <w:vMerge/>
          </w:tcPr>
          <w:p w:rsidR="00DE238B" w:rsidRPr="00DC11F5" w:rsidRDefault="00DE238B" w:rsidP="00935672">
            <w:pPr>
              <w:jc w:val="both"/>
            </w:pPr>
          </w:p>
        </w:tc>
        <w:tc>
          <w:tcPr>
            <w:tcW w:w="2708" w:type="dxa"/>
            <w:vMerge/>
          </w:tcPr>
          <w:p w:rsidR="00DE238B" w:rsidRPr="00DC11F5" w:rsidRDefault="00DE238B" w:rsidP="00935672">
            <w:pPr>
              <w:jc w:val="both"/>
            </w:pPr>
          </w:p>
        </w:tc>
        <w:tc>
          <w:tcPr>
            <w:tcW w:w="824" w:type="dxa"/>
          </w:tcPr>
          <w:p w:rsidR="00DE238B" w:rsidRPr="00DC11F5" w:rsidRDefault="00DE238B" w:rsidP="00935672">
            <w:pPr>
              <w:jc w:val="center"/>
              <w:rPr>
                <w:b/>
              </w:rPr>
            </w:pPr>
            <w:r w:rsidRPr="00DC11F5">
              <w:rPr>
                <w:b/>
              </w:rPr>
              <w:t>ЛЗ</w:t>
            </w:r>
          </w:p>
        </w:tc>
        <w:tc>
          <w:tcPr>
            <w:tcW w:w="1035" w:type="dxa"/>
          </w:tcPr>
          <w:p w:rsidR="00DE238B" w:rsidRPr="00DC11F5" w:rsidRDefault="00DE238B" w:rsidP="00935672">
            <w:pPr>
              <w:jc w:val="center"/>
              <w:rPr>
                <w:b/>
              </w:rPr>
            </w:pPr>
            <w:r w:rsidRPr="00DC11F5">
              <w:rPr>
                <w:b/>
              </w:rPr>
              <w:t>ПЗ</w:t>
            </w:r>
          </w:p>
        </w:tc>
        <w:tc>
          <w:tcPr>
            <w:tcW w:w="838" w:type="dxa"/>
          </w:tcPr>
          <w:p w:rsidR="00DE238B" w:rsidRPr="00DC11F5" w:rsidRDefault="00DE238B" w:rsidP="00935672">
            <w:pPr>
              <w:rPr>
                <w:b/>
              </w:rPr>
            </w:pPr>
            <w:proofErr w:type="spellStart"/>
            <w:r w:rsidRPr="00DC11F5">
              <w:rPr>
                <w:b/>
              </w:rPr>
              <w:t>ЛабЗ</w:t>
            </w:r>
            <w:proofErr w:type="spellEnd"/>
          </w:p>
        </w:tc>
        <w:tc>
          <w:tcPr>
            <w:tcW w:w="2142" w:type="dxa"/>
            <w:vMerge/>
          </w:tcPr>
          <w:p w:rsidR="00DE238B" w:rsidRPr="00DC11F5" w:rsidRDefault="00DE238B" w:rsidP="00935672">
            <w:pPr>
              <w:jc w:val="both"/>
            </w:pPr>
          </w:p>
        </w:tc>
      </w:tr>
      <w:tr w:rsidR="00DE238B" w:rsidRPr="00DC11F5" w:rsidTr="00282A93">
        <w:tc>
          <w:tcPr>
            <w:tcW w:w="684" w:type="dxa"/>
          </w:tcPr>
          <w:p w:rsidR="00DE238B" w:rsidRPr="00DC11F5" w:rsidRDefault="00DE238B" w:rsidP="008B020C">
            <w:pPr>
              <w:pStyle w:val="a3"/>
              <w:numPr>
                <w:ilvl w:val="0"/>
                <w:numId w:val="8"/>
              </w:numPr>
              <w:ind w:left="0"/>
              <w:jc w:val="both"/>
            </w:pPr>
            <w:r>
              <w:t>1</w:t>
            </w:r>
          </w:p>
        </w:tc>
        <w:tc>
          <w:tcPr>
            <w:tcW w:w="2708" w:type="dxa"/>
          </w:tcPr>
          <w:p w:rsidR="00DE238B" w:rsidRPr="00DC11F5" w:rsidRDefault="00DE238B" w:rsidP="008B020C">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p>
        </w:tc>
      </w:tr>
      <w:tr w:rsidR="00DE238B" w:rsidRPr="00DC11F5" w:rsidTr="00282A93">
        <w:tc>
          <w:tcPr>
            <w:tcW w:w="684" w:type="dxa"/>
          </w:tcPr>
          <w:p w:rsidR="00DE238B" w:rsidRPr="00DC11F5" w:rsidRDefault="00DE238B" w:rsidP="005A7133">
            <w:pPr>
              <w:pStyle w:val="a3"/>
              <w:ind w:left="0"/>
              <w:jc w:val="both"/>
            </w:pPr>
            <w:r>
              <w:t>2</w:t>
            </w:r>
          </w:p>
        </w:tc>
        <w:tc>
          <w:tcPr>
            <w:tcW w:w="2708" w:type="dxa"/>
          </w:tcPr>
          <w:p w:rsidR="00DE238B" w:rsidRPr="00DC11F5" w:rsidRDefault="00DE238B" w:rsidP="008B020C">
            <w:pPr>
              <w:jc w:val="both"/>
            </w:pPr>
            <w:r>
              <w:t>Основные характеристики делового общения</w:t>
            </w:r>
          </w:p>
        </w:tc>
        <w:tc>
          <w:tcPr>
            <w:tcW w:w="824" w:type="dxa"/>
          </w:tcPr>
          <w:p w:rsidR="00DE238B" w:rsidRDefault="00DE238B" w:rsidP="008B020C">
            <w:pPr>
              <w:jc w:val="center"/>
            </w:pPr>
            <w:r>
              <w:t>2</w:t>
            </w:r>
          </w:p>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3</w:t>
            </w:r>
          </w:p>
        </w:tc>
        <w:tc>
          <w:tcPr>
            <w:tcW w:w="2708" w:type="dxa"/>
          </w:tcPr>
          <w:p w:rsidR="00DE238B" w:rsidRPr="00DC11F5" w:rsidRDefault="00DE238B" w:rsidP="008B020C">
            <w:pPr>
              <w:jc w:val="both"/>
            </w:pPr>
            <w:r>
              <w:t>Виды делового общения</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4</w:t>
            </w:r>
          </w:p>
        </w:tc>
        <w:tc>
          <w:tcPr>
            <w:tcW w:w="2708" w:type="dxa"/>
          </w:tcPr>
          <w:p w:rsidR="00DE238B" w:rsidRPr="00DC11F5" w:rsidRDefault="00DE238B" w:rsidP="008B020C">
            <w:pPr>
              <w:jc w:val="both"/>
            </w:pPr>
            <w:r>
              <w:t>Основные качества  речи</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5</w:t>
            </w:r>
          </w:p>
        </w:tc>
        <w:tc>
          <w:tcPr>
            <w:tcW w:w="2708" w:type="dxa"/>
          </w:tcPr>
          <w:p w:rsidR="00DE238B" w:rsidRPr="00DC11F5" w:rsidRDefault="00DE238B" w:rsidP="008B020C">
            <w:pPr>
              <w:jc w:val="both"/>
            </w:pPr>
            <w:r>
              <w:t>Нормативность речи</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6</w:t>
            </w:r>
          </w:p>
        </w:tc>
        <w:tc>
          <w:tcPr>
            <w:tcW w:w="2708" w:type="dxa"/>
          </w:tcPr>
          <w:p w:rsidR="00DE238B" w:rsidRPr="00DC11F5" w:rsidRDefault="00DE238B" w:rsidP="008B020C">
            <w:pPr>
              <w:jc w:val="both"/>
            </w:pPr>
            <w:r>
              <w:t>Подготовка к публичному выступлению</w:t>
            </w:r>
          </w:p>
        </w:tc>
        <w:tc>
          <w:tcPr>
            <w:tcW w:w="824" w:type="dxa"/>
          </w:tcPr>
          <w:p w:rsidR="00DE238B" w:rsidRPr="00DC11F5" w:rsidRDefault="00DE238B" w:rsidP="008B020C">
            <w:pPr>
              <w:jc w:val="center"/>
            </w:pPr>
            <w:r>
              <w:t>2</w:t>
            </w:r>
          </w:p>
        </w:tc>
        <w:tc>
          <w:tcPr>
            <w:tcW w:w="1035" w:type="dxa"/>
          </w:tcPr>
          <w:p w:rsidR="00DE238B" w:rsidRPr="00DC11F5" w:rsidRDefault="00DE238B" w:rsidP="008B020C">
            <w:pPr>
              <w:jc w:val="center"/>
            </w:pP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5A7133">
            <w:pPr>
              <w:pStyle w:val="a3"/>
              <w:ind w:left="0"/>
              <w:jc w:val="both"/>
            </w:pPr>
            <w:r>
              <w:t>7</w:t>
            </w:r>
          </w:p>
        </w:tc>
        <w:tc>
          <w:tcPr>
            <w:tcW w:w="2708" w:type="dxa"/>
          </w:tcPr>
          <w:p w:rsidR="00DE238B" w:rsidRPr="00DC11F5" w:rsidRDefault="00DE238B" w:rsidP="008B020C">
            <w:pPr>
              <w:jc w:val="both"/>
            </w:pPr>
            <w:r>
              <w:t>Композиция делового выступления</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6</w:t>
            </w:r>
          </w:p>
        </w:tc>
      </w:tr>
      <w:tr w:rsidR="00DE238B" w:rsidRPr="00DC11F5" w:rsidTr="00282A93">
        <w:tc>
          <w:tcPr>
            <w:tcW w:w="684" w:type="dxa"/>
          </w:tcPr>
          <w:p w:rsidR="00DE238B" w:rsidRPr="00DC11F5" w:rsidRDefault="00DE238B" w:rsidP="008B020C">
            <w:pPr>
              <w:pStyle w:val="a3"/>
              <w:ind w:left="0"/>
              <w:jc w:val="both"/>
            </w:pPr>
            <w:r>
              <w:t>8</w:t>
            </w:r>
          </w:p>
        </w:tc>
        <w:tc>
          <w:tcPr>
            <w:tcW w:w="2708" w:type="dxa"/>
          </w:tcPr>
          <w:p w:rsidR="00DE238B" w:rsidRDefault="00DE238B" w:rsidP="008B020C">
            <w:pPr>
              <w:jc w:val="both"/>
            </w:pPr>
            <w:r>
              <w:t>Оратор и аудитория</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r>
              <w:t>8</w:t>
            </w:r>
          </w:p>
        </w:tc>
      </w:tr>
      <w:tr w:rsidR="00DE238B" w:rsidRPr="00DC11F5" w:rsidTr="00282A93">
        <w:tc>
          <w:tcPr>
            <w:tcW w:w="684" w:type="dxa"/>
          </w:tcPr>
          <w:p w:rsidR="00DE238B" w:rsidRPr="00DC11F5" w:rsidRDefault="00DE238B" w:rsidP="008B020C">
            <w:pPr>
              <w:pStyle w:val="a3"/>
              <w:ind w:left="0"/>
              <w:jc w:val="both"/>
            </w:pPr>
          </w:p>
        </w:tc>
        <w:tc>
          <w:tcPr>
            <w:tcW w:w="2708" w:type="dxa"/>
          </w:tcPr>
          <w:p w:rsidR="00DE238B" w:rsidRPr="00DC11F5" w:rsidRDefault="00DE238B" w:rsidP="008B020C">
            <w:pPr>
              <w:jc w:val="both"/>
            </w:pPr>
            <w:r w:rsidRPr="00DC11F5">
              <w:t>Промежуточная аттестация</w:t>
            </w:r>
            <w:r>
              <w:t>: зачет</w:t>
            </w:r>
          </w:p>
        </w:tc>
        <w:tc>
          <w:tcPr>
            <w:tcW w:w="824" w:type="dxa"/>
          </w:tcPr>
          <w:p w:rsidR="00DE238B" w:rsidRPr="00DC11F5" w:rsidRDefault="00DE238B" w:rsidP="008B020C">
            <w:pPr>
              <w:jc w:val="center"/>
            </w:pPr>
          </w:p>
        </w:tc>
        <w:tc>
          <w:tcPr>
            <w:tcW w:w="1035" w:type="dxa"/>
          </w:tcPr>
          <w:p w:rsidR="00DE238B" w:rsidRPr="00DC11F5" w:rsidRDefault="00DE238B" w:rsidP="008B020C">
            <w:pPr>
              <w:jc w:val="center"/>
            </w:pPr>
            <w:r>
              <w:t>2</w:t>
            </w:r>
          </w:p>
        </w:tc>
        <w:tc>
          <w:tcPr>
            <w:tcW w:w="838" w:type="dxa"/>
          </w:tcPr>
          <w:p w:rsidR="00DE238B" w:rsidRPr="00DC11F5" w:rsidRDefault="00DE238B" w:rsidP="008B020C">
            <w:pPr>
              <w:jc w:val="center"/>
            </w:pPr>
          </w:p>
        </w:tc>
        <w:tc>
          <w:tcPr>
            <w:tcW w:w="2142" w:type="dxa"/>
          </w:tcPr>
          <w:p w:rsidR="00DE238B" w:rsidRPr="00DC11F5" w:rsidRDefault="00DE238B" w:rsidP="008B020C">
            <w:pPr>
              <w:jc w:val="center"/>
            </w:pPr>
          </w:p>
        </w:tc>
      </w:tr>
      <w:tr w:rsidR="00DE238B" w:rsidRPr="00DC11F5" w:rsidTr="00282A93">
        <w:tc>
          <w:tcPr>
            <w:tcW w:w="684" w:type="dxa"/>
          </w:tcPr>
          <w:p w:rsidR="00DE238B" w:rsidRPr="00DC11F5" w:rsidRDefault="00DE238B" w:rsidP="008B020C">
            <w:pPr>
              <w:pStyle w:val="a3"/>
              <w:ind w:left="0"/>
              <w:jc w:val="both"/>
            </w:pPr>
          </w:p>
        </w:tc>
        <w:tc>
          <w:tcPr>
            <w:tcW w:w="2708" w:type="dxa"/>
          </w:tcPr>
          <w:p w:rsidR="00DE238B" w:rsidRPr="005A7133" w:rsidRDefault="00DE238B" w:rsidP="003B09B6">
            <w:pPr>
              <w:jc w:val="both"/>
              <w:rPr>
                <w:b/>
              </w:rPr>
            </w:pPr>
            <w:r w:rsidRPr="005A7133">
              <w:rPr>
                <w:b/>
              </w:rPr>
              <w:t xml:space="preserve">Итого </w:t>
            </w:r>
          </w:p>
        </w:tc>
        <w:tc>
          <w:tcPr>
            <w:tcW w:w="824" w:type="dxa"/>
          </w:tcPr>
          <w:p w:rsidR="00DE238B" w:rsidRPr="005A7133" w:rsidRDefault="00DE238B" w:rsidP="008B020C">
            <w:pPr>
              <w:jc w:val="center"/>
              <w:rPr>
                <w:b/>
              </w:rPr>
            </w:pPr>
            <w:r w:rsidRPr="005A7133">
              <w:rPr>
                <w:b/>
              </w:rPr>
              <w:t>6</w:t>
            </w:r>
          </w:p>
        </w:tc>
        <w:tc>
          <w:tcPr>
            <w:tcW w:w="1035" w:type="dxa"/>
          </w:tcPr>
          <w:p w:rsidR="00DE238B" w:rsidRPr="005A7133" w:rsidRDefault="00DE238B" w:rsidP="008B020C">
            <w:pPr>
              <w:jc w:val="center"/>
              <w:rPr>
                <w:b/>
              </w:rPr>
            </w:pPr>
            <w:r w:rsidRPr="005A7133">
              <w:rPr>
                <w:b/>
              </w:rPr>
              <w:t>12</w:t>
            </w:r>
          </w:p>
        </w:tc>
        <w:tc>
          <w:tcPr>
            <w:tcW w:w="838" w:type="dxa"/>
          </w:tcPr>
          <w:p w:rsidR="00DE238B" w:rsidRPr="005A7133" w:rsidRDefault="00DE238B" w:rsidP="008B020C">
            <w:pPr>
              <w:jc w:val="center"/>
              <w:rPr>
                <w:b/>
              </w:rPr>
            </w:pPr>
          </w:p>
        </w:tc>
        <w:tc>
          <w:tcPr>
            <w:tcW w:w="2142" w:type="dxa"/>
          </w:tcPr>
          <w:p w:rsidR="00DE238B" w:rsidRPr="005A7133" w:rsidRDefault="00DE238B" w:rsidP="008B020C">
            <w:pPr>
              <w:jc w:val="center"/>
              <w:rPr>
                <w:b/>
              </w:rPr>
            </w:pPr>
            <w:r w:rsidRPr="005A7133">
              <w:rPr>
                <w:b/>
              </w:rPr>
              <w:t>50</w:t>
            </w:r>
          </w:p>
        </w:tc>
      </w:tr>
    </w:tbl>
    <w:p w:rsidR="00DE238B" w:rsidRPr="00DC11F5" w:rsidRDefault="00DE238B" w:rsidP="00D00133">
      <w:pPr>
        <w:widowControl w:val="0"/>
        <w:autoSpaceDE w:val="0"/>
        <w:autoSpaceDN w:val="0"/>
        <w:adjustRightInd w:val="0"/>
        <w:jc w:val="both"/>
        <w:rPr>
          <w:lang w:val="en-US"/>
        </w:rPr>
      </w:pPr>
    </w:p>
    <w:p w:rsidR="00DE238B" w:rsidRPr="00DC11F5" w:rsidRDefault="00DE238B" w:rsidP="00D00133">
      <w:pPr>
        <w:widowControl w:val="0"/>
        <w:autoSpaceDE w:val="0"/>
        <w:autoSpaceDN w:val="0"/>
        <w:adjustRightInd w:val="0"/>
        <w:jc w:val="both"/>
      </w:pPr>
      <w:r w:rsidRPr="00DC11F5">
        <w:rPr>
          <w:lang w:val="en-US"/>
        </w:rPr>
        <w:t xml:space="preserve">     *- </w:t>
      </w:r>
      <w:r w:rsidRPr="00DC11F5">
        <w:t>в интерактивной форме</w:t>
      </w:r>
    </w:p>
    <w:p w:rsidR="00DE238B" w:rsidRPr="00DC11F5" w:rsidRDefault="00DE238B" w:rsidP="00D00133">
      <w:pPr>
        <w:autoSpaceDE w:val="0"/>
        <w:autoSpaceDN w:val="0"/>
        <w:adjustRightInd w:val="0"/>
        <w:jc w:val="both"/>
        <w:rPr>
          <w:lang w:val="en-US"/>
        </w:rPr>
      </w:pPr>
    </w:p>
    <w:p w:rsidR="00DE238B" w:rsidRPr="00DC11F5" w:rsidRDefault="00DE238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238B" w:rsidRPr="00DC11F5" w:rsidRDefault="00DE238B" w:rsidP="00D00133">
      <w:pPr>
        <w:autoSpaceDE w:val="0"/>
        <w:autoSpaceDN w:val="0"/>
        <w:adjustRightInd w:val="0"/>
        <w:ind w:left="1440"/>
        <w:jc w:val="center"/>
        <w:rPr>
          <w:b/>
        </w:rPr>
      </w:pPr>
    </w:p>
    <w:p w:rsidR="00DE238B" w:rsidRPr="00DC11F5" w:rsidRDefault="00DE238B" w:rsidP="00F0399E">
      <w:pPr>
        <w:numPr>
          <w:ilvl w:val="2"/>
          <w:numId w:val="7"/>
        </w:numPr>
        <w:autoSpaceDE w:val="0"/>
        <w:autoSpaceDN w:val="0"/>
        <w:adjustRightInd w:val="0"/>
        <w:rPr>
          <w:b/>
        </w:rPr>
      </w:pPr>
      <w:r w:rsidRPr="00DC11F5">
        <w:rPr>
          <w:b/>
        </w:rPr>
        <w:t>Содержание лекционного курса</w:t>
      </w:r>
    </w:p>
    <w:p w:rsidR="00DE238B" w:rsidRPr="00DC11F5" w:rsidRDefault="00DE238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238B" w:rsidRPr="00DC11F5" w:rsidTr="00935672">
        <w:tc>
          <w:tcPr>
            <w:tcW w:w="817" w:type="dxa"/>
          </w:tcPr>
          <w:p w:rsidR="00DE238B" w:rsidRPr="00DC11F5" w:rsidRDefault="00DE238B" w:rsidP="00935672">
            <w:pPr>
              <w:jc w:val="center"/>
              <w:rPr>
                <w:b/>
              </w:rPr>
            </w:pPr>
            <w:r w:rsidRPr="00DC11F5">
              <w:rPr>
                <w:b/>
              </w:rPr>
              <w:t>№ п/п</w:t>
            </w:r>
          </w:p>
        </w:tc>
        <w:tc>
          <w:tcPr>
            <w:tcW w:w="2977" w:type="dxa"/>
          </w:tcPr>
          <w:p w:rsidR="00DE238B" w:rsidRPr="00DC11F5" w:rsidRDefault="00DE238B" w:rsidP="00935672">
            <w:pPr>
              <w:jc w:val="center"/>
              <w:rPr>
                <w:b/>
              </w:rPr>
            </w:pPr>
            <w:r w:rsidRPr="00DC11F5">
              <w:rPr>
                <w:b/>
              </w:rPr>
              <w:t>Наименование темы (раздела) дисциплины</w:t>
            </w:r>
          </w:p>
        </w:tc>
        <w:tc>
          <w:tcPr>
            <w:tcW w:w="5777" w:type="dxa"/>
          </w:tcPr>
          <w:p w:rsidR="00DE238B" w:rsidRPr="00DC11F5" w:rsidRDefault="00DE238B" w:rsidP="009658B9">
            <w:pPr>
              <w:jc w:val="center"/>
              <w:rPr>
                <w:b/>
              </w:rPr>
            </w:pPr>
            <w:r w:rsidRPr="00DC11F5">
              <w:rPr>
                <w:b/>
              </w:rPr>
              <w:t xml:space="preserve">Содержание </w:t>
            </w:r>
            <w:r>
              <w:rPr>
                <w:b/>
              </w:rPr>
              <w:t>лекционного занятия</w:t>
            </w:r>
          </w:p>
        </w:tc>
      </w:tr>
      <w:tr w:rsidR="00DE238B" w:rsidRPr="00DC11F5" w:rsidTr="00935672">
        <w:tc>
          <w:tcPr>
            <w:tcW w:w="817" w:type="dxa"/>
          </w:tcPr>
          <w:p w:rsidR="00DE238B" w:rsidRPr="00DC11F5" w:rsidRDefault="00DE238B" w:rsidP="00CE5471">
            <w:pPr>
              <w:pStyle w:val="a3"/>
              <w:numPr>
                <w:ilvl w:val="0"/>
                <w:numId w:val="9"/>
              </w:numPr>
              <w:ind w:left="0"/>
              <w:jc w:val="center"/>
            </w:pPr>
          </w:p>
        </w:tc>
        <w:tc>
          <w:tcPr>
            <w:tcW w:w="2977" w:type="dxa"/>
          </w:tcPr>
          <w:p w:rsidR="00DE238B" w:rsidRPr="00DC11F5" w:rsidRDefault="00DE238B" w:rsidP="00CE5471">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5777" w:type="dxa"/>
          </w:tcPr>
          <w:p w:rsidR="00DE238B" w:rsidRPr="00C12B5D" w:rsidRDefault="00DE238B"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технология эффективной речевой коммуникации, нравственные установки участников речевой </w:t>
            </w:r>
            <w:proofErr w:type="spellStart"/>
            <w:r>
              <w:rPr>
                <w:rFonts w:ascii="Times New Roman" w:hAnsi="Times New Roman"/>
                <w:color w:val="auto"/>
                <w:sz w:val="24"/>
                <w:szCs w:val="24"/>
              </w:rPr>
              <w:t>коммуникации</w:t>
            </w:r>
            <w:r w:rsidRPr="00F57220">
              <w:rPr>
                <w:rFonts w:ascii="Times New Roman" w:hAnsi="Times New Roman"/>
                <w:color w:val="auto"/>
                <w:sz w:val="24"/>
                <w:szCs w:val="24"/>
              </w:rPr>
              <w:t>.</w:t>
            </w:r>
            <w:r w:rsidRPr="00F57220">
              <w:rPr>
                <w:rFonts w:ascii="Times New Roman" w:hAnsi="Times New Roman"/>
                <w:color w:val="000000"/>
                <w:sz w:val="24"/>
                <w:szCs w:val="24"/>
              </w:rPr>
              <w:t>Определение</w:t>
            </w:r>
            <w:proofErr w:type="spellEnd"/>
            <w:r w:rsidRPr="00F57220">
              <w:rPr>
                <w:rFonts w:ascii="Times New Roman" w:hAnsi="Times New Roman"/>
                <w:color w:val="000000"/>
                <w:sz w:val="24"/>
                <w:szCs w:val="24"/>
              </w:rPr>
              <w:t xml:space="preserve"> о основные понятия речевой коммуникации. Язык и речь. Функции языка и речи. Язык и мышление. Речевые действия. Формы и типы речевой коммуникации. Виды речевой деятельности. Модель речевой коммуникации.</w:t>
            </w:r>
          </w:p>
        </w:tc>
      </w:tr>
      <w:tr w:rsidR="00DE238B" w:rsidRPr="00DC11F5" w:rsidTr="00935672">
        <w:tc>
          <w:tcPr>
            <w:tcW w:w="817" w:type="dxa"/>
          </w:tcPr>
          <w:p w:rsidR="00DE238B" w:rsidRPr="00DC11F5" w:rsidRDefault="00DE238B" w:rsidP="00CE5471">
            <w:pPr>
              <w:pStyle w:val="a3"/>
              <w:numPr>
                <w:ilvl w:val="0"/>
                <w:numId w:val="9"/>
              </w:numPr>
              <w:ind w:left="0"/>
              <w:jc w:val="both"/>
            </w:pPr>
            <w:r>
              <w:t>2</w:t>
            </w:r>
          </w:p>
        </w:tc>
        <w:tc>
          <w:tcPr>
            <w:tcW w:w="2977" w:type="dxa"/>
          </w:tcPr>
          <w:p w:rsidR="00DE238B" w:rsidRPr="00DC11F5" w:rsidRDefault="00DE238B" w:rsidP="00CE5471">
            <w:pPr>
              <w:jc w:val="both"/>
            </w:pPr>
            <w:r>
              <w:t>Основные характеристики делового общения</w:t>
            </w:r>
          </w:p>
        </w:tc>
        <w:tc>
          <w:tcPr>
            <w:tcW w:w="5777" w:type="dxa"/>
          </w:tcPr>
          <w:p w:rsidR="00DE238B" w:rsidRPr="00DC11F5" w:rsidRDefault="00DE238B" w:rsidP="00CE5471">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основные особенности делового общения, этапы делового общения, психологические основы делового общения.</w:t>
            </w:r>
          </w:p>
        </w:tc>
      </w:tr>
      <w:tr w:rsidR="00DE238B" w:rsidRPr="00DC11F5" w:rsidTr="00935672">
        <w:tc>
          <w:tcPr>
            <w:tcW w:w="817" w:type="dxa"/>
          </w:tcPr>
          <w:p w:rsidR="00DE238B" w:rsidRPr="00DC11F5" w:rsidRDefault="00DE238B" w:rsidP="00CE5471">
            <w:pPr>
              <w:pStyle w:val="a3"/>
              <w:numPr>
                <w:ilvl w:val="0"/>
                <w:numId w:val="9"/>
              </w:numPr>
              <w:ind w:left="0"/>
              <w:jc w:val="both"/>
            </w:pPr>
            <w:r>
              <w:t>3</w:t>
            </w:r>
          </w:p>
        </w:tc>
        <w:tc>
          <w:tcPr>
            <w:tcW w:w="2977" w:type="dxa"/>
          </w:tcPr>
          <w:p w:rsidR="00DE238B" w:rsidRPr="00DC11F5" w:rsidRDefault="00DE238B" w:rsidP="00CE5471">
            <w:pPr>
              <w:jc w:val="both"/>
            </w:pPr>
            <w:r>
              <w:t>Виды красноречия</w:t>
            </w:r>
          </w:p>
        </w:tc>
        <w:tc>
          <w:tcPr>
            <w:tcW w:w="5777" w:type="dxa"/>
          </w:tcPr>
          <w:p w:rsidR="00DE238B" w:rsidRPr="00AC4B8C" w:rsidRDefault="00DE238B" w:rsidP="00AC4B8C">
            <w:pPr>
              <w:widowControl w:val="0"/>
              <w:autoSpaceDE w:val="0"/>
              <w:autoSpaceDN w:val="0"/>
              <w:adjustRightInd w:val="0"/>
              <w:jc w:val="both"/>
            </w:pPr>
          </w:p>
          <w:p w:rsidR="00DE238B" w:rsidRPr="00AC4B8C" w:rsidRDefault="00DE238B" w:rsidP="00AC4B8C">
            <w:pPr>
              <w:widowControl w:val="0"/>
              <w:autoSpaceDE w:val="0"/>
              <w:autoSpaceDN w:val="0"/>
              <w:adjustRightInd w:val="0"/>
              <w:contextualSpacing/>
              <w:jc w:val="both"/>
              <w:rPr>
                <w:color w:val="000000"/>
              </w:rPr>
            </w:pPr>
            <w:r w:rsidRPr="00AC4B8C">
              <w:rPr>
                <w:color w:val="000000"/>
              </w:rPr>
              <w:t>Политическое красноречие</w:t>
            </w:r>
            <w:r>
              <w:rPr>
                <w:color w:val="000000"/>
              </w:rPr>
              <w:t>, а</w:t>
            </w:r>
            <w:r w:rsidRPr="00AC4B8C">
              <w:rPr>
                <w:color w:val="000000"/>
              </w:rPr>
              <w:t>кадемическое красноречие</w:t>
            </w:r>
            <w:r>
              <w:rPr>
                <w:color w:val="000000"/>
              </w:rPr>
              <w:t>, в</w:t>
            </w:r>
            <w:r w:rsidRPr="00AC4B8C">
              <w:rPr>
                <w:color w:val="000000"/>
              </w:rPr>
              <w:t>оенное красноречие</w:t>
            </w:r>
            <w:r>
              <w:rPr>
                <w:color w:val="000000"/>
              </w:rPr>
              <w:t>, я</w:t>
            </w:r>
            <w:r w:rsidRPr="00AC4B8C">
              <w:rPr>
                <w:color w:val="000000"/>
              </w:rPr>
              <w:t>зык дипломата</w:t>
            </w:r>
            <w:r>
              <w:rPr>
                <w:color w:val="000000"/>
              </w:rPr>
              <w:t>, с</w:t>
            </w:r>
            <w:r w:rsidRPr="00AC4B8C">
              <w:rPr>
                <w:color w:val="000000"/>
              </w:rPr>
              <w:t>удебные дискуссии</w:t>
            </w:r>
            <w:r>
              <w:rPr>
                <w:color w:val="000000"/>
              </w:rPr>
              <w:t>, д</w:t>
            </w:r>
            <w:r w:rsidRPr="00AC4B8C">
              <w:rPr>
                <w:color w:val="000000"/>
              </w:rPr>
              <w:t>уховно-нравственное слово</w:t>
            </w:r>
            <w:r>
              <w:rPr>
                <w:color w:val="000000"/>
              </w:rPr>
              <w:t>, д</w:t>
            </w:r>
            <w:r w:rsidRPr="00AC4B8C">
              <w:rPr>
                <w:color w:val="000000"/>
              </w:rPr>
              <w:t>еловая речь</w:t>
            </w:r>
          </w:p>
          <w:p w:rsidR="00DE238B" w:rsidRPr="00DC11F5" w:rsidRDefault="00DE238B" w:rsidP="00CE5471">
            <w:pPr>
              <w:pStyle w:val="a7"/>
              <w:spacing w:after="0"/>
              <w:jc w:val="both"/>
              <w:rPr>
                <w:rFonts w:ascii="Times New Roman" w:hAnsi="Times New Roman"/>
                <w:color w:val="auto"/>
                <w:sz w:val="24"/>
                <w:szCs w:val="24"/>
              </w:rPr>
            </w:pPr>
          </w:p>
        </w:tc>
      </w:tr>
      <w:tr w:rsidR="00DE238B" w:rsidRPr="00DC11F5" w:rsidTr="00935672">
        <w:tc>
          <w:tcPr>
            <w:tcW w:w="817" w:type="dxa"/>
          </w:tcPr>
          <w:p w:rsidR="00DE238B" w:rsidRPr="00DC11F5" w:rsidRDefault="00DE238B" w:rsidP="00CE5471">
            <w:pPr>
              <w:pStyle w:val="a3"/>
              <w:numPr>
                <w:ilvl w:val="0"/>
                <w:numId w:val="9"/>
              </w:numPr>
              <w:ind w:left="0"/>
              <w:jc w:val="both"/>
            </w:pPr>
            <w:r>
              <w:t>4</w:t>
            </w:r>
          </w:p>
        </w:tc>
        <w:tc>
          <w:tcPr>
            <w:tcW w:w="2977" w:type="dxa"/>
          </w:tcPr>
          <w:p w:rsidR="00DE238B" w:rsidRPr="00DC11F5" w:rsidRDefault="00DE238B" w:rsidP="00CE5471">
            <w:pPr>
              <w:jc w:val="both"/>
            </w:pPr>
            <w:r>
              <w:t>Основные качества  речи</w:t>
            </w:r>
          </w:p>
        </w:tc>
        <w:tc>
          <w:tcPr>
            <w:tcW w:w="5777" w:type="dxa"/>
          </w:tcPr>
          <w:p w:rsidR="00DE238B" w:rsidRPr="00DC11F5" w:rsidRDefault="00DE238B" w:rsidP="00CE5471">
            <w:pPr>
              <w:pStyle w:val="a7"/>
              <w:spacing w:after="0"/>
              <w:jc w:val="both"/>
              <w:rPr>
                <w:rFonts w:ascii="Times New Roman" w:hAnsi="Times New Roman"/>
                <w:color w:val="auto"/>
                <w:sz w:val="24"/>
                <w:szCs w:val="24"/>
              </w:rPr>
            </w:pPr>
            <w:r w:rsidRPr="007665B3">
              <w:rPr>
                <w:rFonts w:ascii="Times New Roman" w:hAnsi="Times New Roman"/>
                <w:color w:val="auto"/>
                <w:sz w:val="24"/>
                <w:szCs w:val="24"/>
              </w:rPr>
              <w:t>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w:t>
            </w:r>
          </w:p>
        </w:tc>
      </w:tr>
      <w:tr w:rsidR="00DE238B" w:rsidRPr="00DC11F5" w:rsidTr="00935672">
        <w:tc>
          <w:tcPr>
            <w:tcW w:w="817" w:type="dxa"/>
          </w:tcPr>
          <w:p w:rsidR="00DE238B" w:rsidRPr="00DC11F5" w:rsidRDefault="00DE238B" w:rsidP="00CE5471">
            <w:pPr>
              <w:pStyle w:val="a3"/>
              <w:numPr>
                <w:ilvl w:val="0"/>
                <w:numId w:val="9"/>
              </w:numPr>
              <w:ind w:left="0"/>
              <w:jc w:val="both"/>
            </w:pPr>
            <w:r>
              <w:t>5</w:t>
            </w:r>
          </w:p>
        </w:tc>
        <w:tc>
          <w:tcPr>
            <w:tcW w:w="2977" w:type="dxa"/>
          </w:tcPr>
          <w:p w:rsidR="00DE238B" w:rsidRPr="00DC11F5" w:rsidRDefault="00DE238B" w:rsidP="00CE5471">
            <w:pPr>
              <w:jc w:val="both"/>
            </w:pPr>
            <w:r>
              <w:t>Нормативность речи</w:t>
            </w:r>
          </w:p>
        </w:tc>
        <w:tc>
          <w:tcPr>
            <w:tcW w:w="5777" w:type="dxa"/>
          </w:tcPr>
          <w:p w:rsidR="00DE238B" w:rsidRPr="00BE770E" w:rsidRDefault="00DE238B" w:rsidP="00BE770E">
            <w:pPr>
              <w:jc w:val="both"/>
              <w:rPr>
                <w:b/>
              </w:rPr>
            </w:pPr>
            <w:r>
              <w:rPr>
                <w:color w:val="000000"/>
                <w:shd w:val="clear" w:color="auto" w:fill="FFFFFF"/>
              </w:rPr>
              <w:t>Орфоэпические нормы, а</w:t>
            </w:r>
            <w:r w:rsidRPr="00BE770E">
              <w:rPr>
                <w:color w:val="000000"/>
                <w:shd w:val="clear" w:color="auto" w:fill="FFFFFF"/>
              </w:rPr>
              <w:t>кцентологические нормы</w:t>
            </w:r>
            <w:r w:rsidRPr="00BE770E">
              <w:rPr>
                <w:b/>
              </w:rPr>
              <w:t xml:space="preserve">, </w:t>
            </w:r>
            <w:r w:rsidRPr="00BE770E">
              <w:rPr>
                <w:color w:val="000000"/>
                <w:shd w:val="clear" w:color="auto" w:fill="FFFFFF"/>
              </w:rPr>
              <w:t>лексические нормы</w:t>
            </w:r>
            <w:r>
              <w:rPr>
                <w:color w:val="000000"/>
                <w:shd w:val="clear" w:color="auto" w:fill="FFFFFF"/>
              </w:rPr>
              <w:t>, г</w:t>
            </w:r>
            <w:r w:rsidRPr="00BE770E">
              <w:rPr>
                <w:color w:val="000000"/>
                <w:shd w:val="clear" w:color="auto" w:fill="FFFFFF"/>
              </w:rPr>
              <w:t>рамматические нормы</w:t>
            </w:r>
            <w:r>
              <w:rPr>
                <w:color w:val="000000"/>
                <w:shd w:val="clear" w:color="auto" w:fill="FFFFFF"/>
              </w:rPr>
              <w:t>.</w:t>
            </w:r>
          </w:p>
        </w:tc>
      </w:tr>
      <w:tr w:rsidR="00DE238B" w:rsidRPr="00DC11F5" w:rsidTr="00935672">
        <w:tc>
          <w:tcPr>
            <w:tcW w:w="817" w:type="dxa"/>
          </w:tcPr>
          <w:p w:rsidR="00DE238B" w:rsidRPr="00DC11F5" w:rsidRDefault="00DE238B" w:rsidP="00CE5471">
            <w:pPr>
              <w:pStyle w:val="a3"/>
              <w:numPr>
                <w:ilvl w:val="0"/>
                <w:numId w:val="9"/>
              </w:numPr>
              <w:ind w:left="0"/>
              <w:jc w:val="both"/>
            </w:pPr>
            <w:r>
              <w:t>6</w:t>
            </w:r>
          </w:p>
        </w:tc>
        <w:tc>
          <w:tcPr>
            <w:tcW w:w="2977" w:type="dxa"/>
          </w:tcPr>
          <w:p w:rsidR="00DE238B" w:rsidRPr="00DC11F5" w:rsidRDefault="00DE238B" w:rsidP="00CE5471">
            <w:pPr>
              <w:jc w:val="both"/>
            </w:pPr>
            <w:r>
              <w:t>Подготовка к публичному выступлению</w:t>
            </w:r>
          </w:p>
        </w:tc>
        <w:tc>
          <w:tcPr>
            <w:tcW w:w="5777" w:type="dxa"/>
          </w:tcPr>
          <w:p w:rsidR="00DE238B" w:rsidRPr="00610A03" w:rsidRDefault="00DE238B" w:rsidP="00D5697E">
            <w:pPr>
              <w:jc w:val="both"/>
            </w:pPr>
            <w:r w:rsidRPr="00610A03">
              <w:t>Античные (ранние) классификации красноречия (Аристо</w:t>
            </w:r>
            <w:r>
              <w:t>тель, Цицерон</w:t>
            </w:r>
            <w:r w:rsidRPr="00610A03">
              <w:t>) и современные.</w:t>
            </w:r>
          </w:p>
          <w:p w:rsidR="00DE238B" w:rsidRPr="00610A03" w:rsidRDefault="00DE238B" w:rsidP="00D5697E">
            <w:pPr>
              <w:jc w:val="both"/>
            </w:pPr>
            <w:r w:rsidRPr="00610A03">
              <w:t xml:space="preserve">Роды красноречия: общественно-политическое, академическое, судебное, социально-бытовое, духовное. </w:t>
            </w:r>
          </w:p>
          <w:p w:rsidR="00DE238B" w:rsidRPr="00610A03" w:rsidRDefault="00DE238B" w:rsidP="00D5697E">
            <w:pPr>
              <w:jc w:val="both"/>
            </w:pPr>
            <w:r w:rsidRPr="00610A03">
              <w:t>Виды красноречия: политическая речь, дипломатическая речь, военно-патриотическая речь, научный доклад, научный обзор.</w:t>
            </w:r>
          </w:p>
          <w:p w:rsidR="00DE238B" w:rsidRPr="00610A03" w:rsidRDefault="00DE238B" w:rsidP="00D5697E">
            <w:pPr>
              <w:jc w:val="both"/>
            </w:pPr>
            <w:r w:rsidRPr="00610A03">
              <w:t>Риторический канон и современное красноречие.</w:t>
            </w:r>
          </w:p>
          <w:p w:rsidR="00DE238B" w:rsidRPr="00610A03" w:rsidRDefault="00DE238B" w:rsidP="00D5697E">
            <w:pPr>
              <w:jc w:val="both"/>
            </w:pPr>
            <w:r w:rsidRPr="00610A03">
              <w:t>Этапы классического риторического канона.</w:t>
            </w:r>
          </w:p>
          <w:p w:rsidR="00DE238B" w:rsidRPr="00DC11F5" w:rsidRDefault="00DE238B" w:rsidP="00CE5471">
            <w:pPr>
              <w:pStyle w:val="a7"/>
              <w:spacing w:after="0"/>
              <w:jc w:val="both"/>
              <w:rPr>
                <w:rFonts w:ascii="Times New Roman" w:hAnsi="Times New Roman"/>
                <w:color w:val="auto"/>
                <w:sz w:val="24"/>
                <w:szCs w:val="24"/>
              </w:rPr>
            </w:pPr>
          </w:p>
        </w:tc>
      </w:tr>
      <w:tr w:rsidR="00DE238B" w:rsidRPr="00DC11F5" w:rsidTr="00935672">
        <w:tc>
          <w:tcPr>
            <w:tcW w:w="817" w:type="dxa"/>
          </w:tcPr>
          <w:p w:rsidR="00DE238B" w:rsidRPr="00DC11F5" w:rsidRDefault="00DE238B" w:rsidP="00CE5471">
            <w:pPr>
              <w:pStyle w:val="a3"/>
              <w:numPr>
                <w:ilvl w:val="0"/>
                <w:numId w:val="9"/>
              </w:numPr>
              <w:ind w:left="0"/>
              <w:jc w:val="both"/>
            </w:pPr>
            <w:r>
              <w:t>7</w:t>
            </w:r>
          </w:p>
        </w:tc>
        <w:tc>
          <w:tcPr>
            <w:tcW w:w="2977" w:type="dxa"/>
          </w:tcPr>
          <w:p w:rsidR="00DE238B" w:rsidRPr="00DC11F5" w:rsidRDefault="00DE238B" w:rsidP="00CE5471">
            <w:pPr>
              <w:jc w:val="both"/>
            </w:pPr>
            <w:r>
              <w:t>Композиция делового выступления</w:t>
            </w:r>
          </w:p>
        </w:tc>
        <w:tc>
          <w:tcPr>
            <w:tcW w:w="5777" w:type="dxa"/>
          </w:tcPr>
          <w:p w:rsidR="00DE238B" w:rsidRPr="00610A03" w:rsidRDefault="00DE238B" w:rsidP="00D5697E">
            <w:pPr>
              <w:jc w:val="both"/>
            </w:pPr>
            <w:r w:rsidRPr="00610A03">
              <w:t>Принципы внимания к адресату, близости информации, конкретности</w:t>
            </w:r>
            <w:r>
              <w:t xml:space="preserve">. </w:t>
            </w:r>
          </w:p>
          <w:p w:rsidR="00DE238B" w:rsidRPr="00610A03" w:rsidRDefault="00DE238B" w:rsidP="00D5697E">
            <w:pPr>
              <w:jc w:val="both"/>
            </w:pPr>
            <w:r w:rsidRPr="00610A03">
              <w:t xml:space="preserve">Принцип коммуникативного сотрудничества. Принцип гармонии дискурса.  Стратегии и тактики речевого поведения. Приемы развития </w:t>
            </w:r>
            <w:proofErr w:type="spellStart"/>
            <w:r w:rsidRPr="00610A03">
              <w:t>коммуникативности</w:t>
            </w:r>
            <w:proofErr w:type="spellEnd"/>
            <w:r w:rsidRPr="00610A03">
              <w:t xml:space="preserve"> (</w:t>
            </w:r>
            <w:proofErr w:type="spellStart"/>
            <w:r w:rsidRPr="00610A03">
              <w:t>самоубеждение</w:t>
            </w:r>
            <w:proofErr w:type="spellEnd"/>
            <w:r w:rsidRPr="00610A03">
              <w:t>, самоанализ, самоконтроль).</w:t>
            </w:r>
          </w:p>
          <w:p w:rsidR="00DE238B" w:rsidRPr="00DC11F5" w:rsidRDefault="00DE238B" w:rsidP="00CE5471">
            <w:pPr>
              <w:jc w:val="both"/>
            </w:pPr>
          </w:p>
        </w:tc>
      </w:tr>
      <w:tr w:rsidR="00DE238B" w:rsidRPr="00DC11F5" w:rsidTr="00935672">
        <w:tc>
          <w:tcPr>
            <w:tcW w:w="817" w:type="dxa"/>
          </w:tcPr>
          <w:p w:rsidR="00DE238B" w:rsidRPr="00DC11F5" w:rsidRDefault="00DE238B" w:rsidP="00963224">
            <w:pPr>
              <w:pStyle w:val="a3"/>
              <w:numPr>
                <w:ilvl w:val="0"/>
                <w:numId w:val="9"/>
              </w:numPr>
              <w:ind w:left="0"/>
              <w:jc w:val="both"/>
            </w:pPr>
            <w:r>
              <w:t>8</w:t>
            </w:r>
          </w:p>
        </w:tc>
        <w:tc>
          <w:tcPr>
            <w:tcW w:w="2977" w:type="dxa"/>
          </w:tcPr>
          <w:p w:rsidR="00DE238B" w:rsidRDefault="00DE238B" w:rsidP="00963224">
            <w:pPr>
              <w:jc w:val="both"/>
            </w:pPr>
            <w:r>
              <w:t>Основы техники речи оратора</w:t>
            </w:r>
          </w:p>
        </w:tc>
        <w:tc>
          <w:tcPr>
            <w:tcW w:w="5777" w:type="dxa"/>
          </w:tcPr>
          <w:p w:rsidR="00DE238B" w:rsidRPr="00610A03" w:rsidRDefault="00DE238B" w:rsidP="00963224">
            <w:pPr>
              <w:jc w:val="both"/>
            </w:pPr>
          </w:p>
          <w:p w:rsidR="00DE238B" w:rsidRPr="00963224" w:rsidRDefault="00DE238B" w:rsidP="0058320D">
            <w:pPr>
              <w:widowControl w:val="0"/>
              <w:autoSpaceDE w:val="0"/>
              <w:autoSpaceDN w:val="0"/>
              <w:adjustRightInd w:val="0"/>
              <w:jc w:val="both"/>
            </w:pPr>
            <w:r w:rsidRPr="00963224">
              <w:t>1.</w:t>
            </w:r>
            <w:r w:rsidRPr="00963224">
              <w:rPr>
                <w:color w:val="000000"/>
                <w:shd w:val="clear" w:color="auto" w:fill="FFFFFF"/>
              </w:rPr>
              <w:t>Характеристики устной речи: необратимость, поступательный и линейный характер развертывания во времени.</w:t>
            </w:r>
          </w:p>
          <w:p w:rsidR="00DE238B" w:rsidRPr="00963224" w:rsidRDefault="00DE238B" w:rsidP="0058320D">
            <w:pPr>
              <w:widowControl w:val="0"/>
              <w:autoSpaceDE w:val="0"/>
              <w:autoSpaceDN w:val="0"/>
              <w:adjustRightInd w:val="0"/>
            </w:pPr>
            <w:r w:rsidRPr="00963224">
              <w:rPr>
                <w:color w:val="000000"/>
                <w:shd w:val="clear" w:color="auto" w:fill="FFFFFF"/>
              </w:rPr>
              <w:t>2. Характеристики письменной речи: способность к длительному хранению информации, ориентация на восприятие органами зрения, значимость оформления письменного текста.</w:t>
            </w:r>
          </w:p>
          <w:p w:rsidR="00DE238B" w:rsidRPr="00963224" w:rsidRDefault="00DE238B" w:rsidP="0058320D">
            <w:pPr>
              <w:widowControl w:val="0"/>
              <w:autoSpaceDE w:val="0"/>
              <w:autoSpaceDN w:val="0"/>
              <w:adjustRightInd w:val="0"/>
              <w:jc w:val="both"/>
            </w:pPr>
            <w:r w:rsidRPr="00963224">
              <w:rPr>
                <w:color w:val="000000"/>
                <w:shd w:val="clear" w:color="auto" w:fill="FFFFFF"/>
              </w:rPr>
              <w:t xml:space="preserve">3.Языковые и композиционные особенности основных монологических и диалогических устных научных жанров (доклад, защитное слово, полемика). </w:t>
            </w:r>
          </w:p>
          <w:p w:rsidR="00DE238B" w:rsidRDefault="00DE238B" w:rsidP="00963224">
            <w:pPr>
              <w:autoSpaceDE w:val="0"/>
              <w:autoSpaceDN w:val="0"/>
              <w:adjustRightInd w:val="0"/>
              <w:jc w:val="both"/>
              <w:rPr>
                <w:lang w:eastAsia="en-US"/>
              </w:rPr>
            </w:pPr>
          </w:p>
        </w:tc>
      </w:tr>
    </w:tbl>
    <w:p w:rsidR="00DE238B" w:rsidRPr="00DC11F5" w:rsidRDefault="00DE238B" w:rsidP="00D00133">
      <w:pPr>
        <w:autoSpaceDE w:val="0"/>
        <w:autoSpaceDN w:val="0"/>
        <w:adjustRightInd w:val="0"/>
        <w:jc w:val="center"/>
      </w:pPr>
    </w:p>
    <w:p w:rsidR="00DE238B" w:rsidRPr="00DC11F5" w:rsidRDefault="00DE238B" w:rsidP="0099483A">
      <w:pPr>
        <w:autoSpaceDE w:val="0"/>
        <w:autoSpaceDN w:val="0"/>
        <w:adjustRightInd w:val="0"/>
        <w:rPr>
          <w:b/>
        </w:rPr>
      </w:pPr>
      <w:r w:rsidRPr="00DC11F5">
        <w:rPr>
          <w:b/>
        </w:rPr>
        <w:t>4.2.2. Содержание практических занятий</w:t>
      </w:r>
    </w:p>
    <w:p w:rsidR="00DE238B" w:rsidRPr="00DC11F5" w:rsidRDefault="00DE238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E238B" w:rsidRPr="002D0F2F" w:rsidTr="006774E3">
        <w:tc>
          <w:tcPr>
            <w:tcW w:w="817" w:type="dxa"/>
          </w:tcPr>
          <w:p w:rsidR="00DE238B" w:rsidRPr="002D0F2F" w:rsidRDefault="00DE238B" w:rsidP="00A96FF5">
            <w:pPr>
              <w:jc w:val="center"/>
              <w:rPr>
                <w:b/>
              </w:rPr>
            </w:pPr>
            <w:r w:rsidRPr="002D0F2F">
              <w:rPr>
                <w:b/>
              </w:rPr>
              <w:t>№ п/п</w:t>
            </w:r>
          </w:p>
        </w:tc>
        <w:tc>
          <w:tcPr>
            <w:tcW w:w="2410" w:type="dxa"/>
          </w:tcPr>
          <w:p w:rsidR="00DE238B" w:rsidRPr="002D0F2F" w:rsidRDefault="00DE238B" w:rsidP="00A96FF5">
            <w:pPr>
              <w:jc w:val="center"/>
              <w:rPr>
                <w:b/>
              </w:rPr>
            </w:pPr>
            <w:r w:rsidRPr="002D0F2F">
              <w:rPr>
                <w:b/>
              </w:rPr>
              <w:t>Наименование темы (раздела) дисциплины</w:t>
            </w:r>
          </w:p>
        </w:tc>
        <w:tc>
          <w:tcPr>
            <w:tcW w:w="6344" w:type="dxa"/>
          </w:tcPr>
          <w:p w:rsidR="00DE238B" w:rsidRPr="002D0F2F" w:rsidRDefault="00DE238B" w:rsidP="002D0F2F">
            <w:pPr>
              <w:jc w:val="center"/>
              <w:rPr>
                <w:b/>
              </w:rPr>
            </w:pPr>
            <w:r w:rsidRPr="002D0F2F">
              <w:rPr>
                <w:b/>
              </w:rPr>
              <w:t>Содержание п</w:t>
            </w:r>
            <w:r>
              <w:rPr>
                <w:b/>
              </w:rPr>
              <w:t>рактического занятия</w:t>
            </w:r>
          </w:p>
        </w:tc>
      </w:tr>
      <w:tr w:rsidR="00DE238B" w:rsidRPr="002D0F2F" w:rsidTr="006774E3">
        <w:tc>
          <w:tcPr>
            <w:tcW w:w="817" w:type="dxa"/>
          </w:tcPr>
          <w:p w:rsidR="00DE238B" w:rsidRPr="002D0F2F" w:rsidRDefault="00DE238B" w:rsidP="005E28EA">
            <w:pPr>
              <w:pStyle w:val="a3"/>
              <w:ind w:left="0"/>
            </w:pPr>
            <w:r>
              <w:t>1.</w:t>
            </w:r>
          </w:p>
        </w:tc>
        <w:tc>
          <w:tcPr>
            <w:tcW w:w="2410" w:type="dxa"/>
          </w:tcPr>
          <w:p w:rsidR="00DE238B" w:rsidRPr="00DC11F5" w:rsidRDefault="00DE238B" w:rsidP="005E28EA">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6344" w:type="dxa"/>
          </w:tcPr>
          <w:p w:rsidR="00DE238B" w:rsidRPr="003F0131" w:rsidRDefault="00DE238B" w:rsidP="004912EC">
            <w:pPr>
              <w:pStyle w:val="1"/>
              <w:numPr>
                <w:ilvl w:val="0"/>
                <w:numId w:val="51"/>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DE238B" w:rsidRPr="00D90AE2" w:rsidRDefault="00DE238B" w:rsidP="004912EC">
            <w:pPr>
              <w:pStyle w:val="1"/>
              <w:numPr>
                <w:ilvl w:val="0"/>
                <w:numId w:val="51"/>
              </w:numPr>
              <w:spacing w:after="0" w:line="240" w:lineRule="auto"/>
              <w:jc w:val="both"/>
              <w:rPr>
                <w:rFonts w:ascii="Times New Roman" w:hAnsi="Times New Roman"/>
                <w:b/>
                <w:bCs/>
                <w:sz w:val="24"/>
                <w:szCs w:val="24"/>
              </w:rPr>
            </w:pPr>
            <w:r>
              <w:rPr>
                <w:rFonts w:ascii="Times New Roman" w:hAnsi="Times New Roman"/>
                <w:sz w:val="24"/>
                <w:szCs w:val="24"/>
              </w:rPr>
              <w:t xml:space="preserve"> Нравственные установки участников речевой коммуникации.</w:t>
            </w:r>
          </w:p>
          <w:p w:rsidR="00DE238B" w:rsidRPr="00232751"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DE238B" w:rsidRPr="00232751"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DE238B" w:rsidRPr="00232751"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DE238B" w:rsidRPr="00232751"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 Язык и мышление. </w:t>
            </w:r>
          </w:p>
          <w:p w:rsidR="00DE238B" w:rsidRPr="00232751"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DE238B" w:rsidRPr="00232751"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DE238B" w:rsidRPr="00D90AE2" w:rsidRDefault="00DE238B" w:rsidP="004912EC">
            <w:pPr>
              <w:pStyle w:val="1"/>
              <w:numPr>
                <w:ilvl w:val="0"/>
                <w:numId w:val="51"/>
              </w:numPr>
              <w:spacing w:after="0" w:line="240" w:lineRule="auto"/>
              <w:jc w:val="both"/>
              <w:rPr>
                <w:rFonts w:ascii="Times New Roman" w:hAnsi="Times New Roman"/>
                <w:b/>
                <w:bCs/>
                <w:sz w:val="24"/>
                <w:szCs w:val="24"/>
              </w:rPr>
            </w:pPr>
            <w:r w:rsidRPr="00D90AE2">
              <w:rPr>
                <w:rFonts w:ascii="Times New Roman" w:hAnsi="Times New Roman"/>
                <w:sz w:val="24"/>
                <w:szCs w:val="24"/>
              </w:rPr>
              <w:t>Модель речевой коммуникации.</w:t>
            </w:r>
          </w:p>
        </w:tc>
      </w:tr>
      <w:tr w:rsidR="00DE238B" w:rsidRPr="002D0F2F" w:rsidTr="006774E3">
        <w:tc>
          <w:tcPr>
            <w:tcW w:w="817" w:type="dxa"/>
          </w:tcPr>
          <w:p w:rsidR="00DE238B" w:rsidRPr="002D0F2F" w:rsidRDefault="00DE238B" w:rsidP="005E28EA">
            <w:pPr>
              <w:pStyle w:val="a3"/>
              <w:numPr>
                <w:ilvl w:val="0"/>
                <w:numId w:val="9"/>
              </w:numPr>
              <w:ind w:left="0"/>
              <w:jc w:val="both"/>
            </w:pPr>
            <w:r>
              <w:t>2</w:t>
            </w:r>
          </w:p>
        </w:tc>
        <w:tc>
          <w:tcPr>
            <w:tcW w:w="2410" w:type="dxa"/>
          </w:tcPr>
          <w:p w:rsidR="00DE238B" w:rsidRPr="00DC11F5" w:rsidRDefault="00DE238B" w:rsidP="005E28EA">
            <w:pPr>
              <w:jc w:val="both"/>
            </w:pPr>
            <w:r>
              <w:t>Основные характеристики делового общения</w:t>
            </w:r>
          </w:p>
        </w:tc>
        <w:tc>
          <w:tcPr>
            <w:tcW w:w="6344" w:type="dxa"/>
          </w:tcPr>
          <w:p w:rsidR="00DE238B" w:rsidRPr="00DE380C" w:rsidRDefault="00DE238B" w:rsidP="004912EC">
            <w:pPr>
              <w:numPr>
                <w:ilvl w:val="0"/>
                <w:numId w:val="52"/>
              </w:numPr>
              <w:jc w:val="both"/>
              <w:rPr>
                <w:b/>
              </w:rPr>
            </w:pPr>
            <w:r>
              <w:t xml:space="preserve">Определение, основные особенности делового общения. </w:t>
            </w:r>
          </w:p>
          <w:p w:rsidR="00DE238B" w:rsidRPr="00DE380C" w:rsidRDefault="00DE238B" w:rsidP="004912EC">
            <w:pPr>
              <w:numPr>
                <w:ilvl w:val="0"/>
                <w:numId w:val="52"/>
              </w:numPr>
              <w:jc w:val="both"/>
              <w:rPr>
                <w:b/>
              </w:rPr>
            </w:pPr>
            <w:r>
              <w:t xml:space="preserve">Этапы делового общения. </w:t>
            </w:r>
          </w:p>
          <w:p w:rsidR="00DE238B" w:rsidRPr="009658B9" w:rsidRDefault="00DE238B" w:rsidP="004912EC">
            <w:pPr>
              <w:numPr>
                <w:ilvl w:val="0"/>
                <w:numId w:val="52"/>
              </w:numPr>
              <w:jc w:val="both"/>
              <w:rPr>
                <w:b/>
              </w:rPr>
            </w:pPr>
            <w:r>
              <w:t>Психологические основы делового общения.</w:t>
            </w:r>
          </w:p>
        </w:tc>
      </w:tr>
      <w:tr w:rsidR="00DE238B" w:rsidRPr="002D0F2F" w:rsidTr="006774E3">
        <w:tc>
          <w:tcPr>
            <w:tcW w:w="817" w:type="dxa"/>
          </w:tcPr>
          <w:p w:rsidR="00DE238B" w:rsidRPr="002D0F2F" w:rsidRDefault="00DE238B" w:rsidP="005E28EA">
            <w:pPr>
              <w:pStyle w:val="a3"/>
              <w:numPr>
                <w:ilvl w:val="0"/>
                <w:numId w:val="9"/>
              </w:numPr>
              <w:ind w:left="0"/>
              <w:jc w:val="both"/>
            </w:pPr>
            <w:r>
              <w:t>3.</w:t>
            </w:r>
          </w:p>
        </w:tc>
        <w:tc>
          <w:tcPr>
            <w:tcW w:w="2410" w:type="dxa"/>
          </w:tcPr>
          <w:p w:rsidR="00DE238B" w:rsidRPr="00DC11F5" w:rsidRDefault="00DE238B" w:rsidP="005E28EA">
            <w:pPr>
              <w:jc w:val="both"/>
            </w:pPr>
            <w:r>
              <w:t>Виды красноречия</w:t>
            </w:r>
          </w:p>
        </w:tc>
        <w:tc>
          <w:tcPr>
            <w:tcW w:w="6344" w:type="dxa"/>
          </w:tcPr>
          <w:p w:rsidR="00DE238B" w:rsidRDefault="00DE238B" w:rsidP="004912EC">
            <w:pPr>
              <w:pStyle w:val="a7"/>
              <w:numPr>
                <w:ilvl w:val="0"/>
                <w:numId w:val="49"/>
              </w:numPr>
              <w:spacing w:after="0"/>
              <w:jc w:val="both"/>
              <w:rPr>
                <w:rFonts w:ascii="Times New Roman" w:hAnsi="Times New Roman"/>
                <w:color w:val="auto"/>
                <w:sz w:val="24"/>
                <w:szCs w:val="24"/>
              </w:rPr>
            </w:pPr>
            <w:r>
              <w:rPr>
                <w:rFonts w:ascii="Times New Roman" w:hAnsi="Times New Roman"/>
                <w:color w:val="auto"/>
                <w:sz w:val="24"/>
                <w:szCs w:val="24"/>
              </w:rPr>
              <w:t>Беседа</w:t>
            </w:r>
          </w:p>
          <w:p w:rsidR="00DE238B" w:rsidRDefault="00DE238B" w:rsidP="004912EC">
            <w:pPr>
              <w:pStyle w:val="a7"/>
              <w:numPr>
                <w:ilvl w:val="0"/>
                <w:numId w:val="49"/>
              </w:numPr>
              <w:spacing w:after="0"/>
              <w:jc w:val="both"/>
              <w:rPr>
                <w:rFonts w:ascii="Times New Roman" w:hAnsi="Times New Roman"/>
                <w:color w:val="auto"/>
                <w:sz w:val="24"/>
                <w:szCs w:val="24"/>
              </w:rPr>
            </w:pPr>
            <w:r>
              <w:rPr>
                <w:rFonts w:ascii="Times New Roman" w:hAnsi="Times New Roman"/>
                <w:color w:val="auto"/>
                <w:sz w:val="24"/>
                <w:szCs w:val="24"/>
              </w:rPr>
              <w:t>Переговоры</w:t>
            </w:r>
          </w:p>
          <w:p w:rsidR="00DE238B" w:rsidRDefault="00DE238B" w:rsidP="004912EC">
            <w:pPr>
              <w:pStyle w:val="a7"/>
              <w:numPr>
                <w:ilvl w:val="0"/>
                <w:numId w:val="49"/>
              </w:numPr>
              <w:spacing w:after="0"/>
              <w:jc w:val="both"/>
              <w:rPr>
                <w:rFonts w:ascii="Times New Roman" w:hAnsi="Times New Roman"/>
                <w:color w:val="auto"/>
                <w:sz w:val="24"/>
                <w:szCs w:val="24"/>
              </w:rPr>
            </w:pPr>
            <w:r>
              <w:rPr>
                <w:rFonts w:ascii="Times New Roman" w:hAnsi="Times New Roman"/>
                <w:color w:val="auto"/>
                <w:sz w:val="24"/>
                <w:szCs w:val="24"/>
              </w:rPr>
              <w:t>Презентация</w:t>
            </w:r>
          </w:p>
          <w:p w:rsidR="00DE238B" w:rsidRPr="005F0FCA" w:rsidRDefault="00DE238B" w:rsidP="004912EC">
            <w:pPr>
              <w:pStyle w:val="a7"/>
              <w:numPr>
                <w:ilvl w:val="0"/>
                <w:numId w:val="49"/>
              </w:numPr>
              <w:spacing w:after="0"/>
              <w:jc w:val="both"/>
              <w:rPr>
                <w:rFonts w:ascii="Times New Roman" w:hAnsi="Times New Roman"/>
                <w:color w:val="auto"/>
                <w:sz w:val="24"/>
                <w:szCs w:val="24"/>
              </w:rPr>
            </w:pPr>
            <w:r>
              <w:rPr>
                <w:rFonts w:ascii="Times New Roman" w:hAnsi="Times New Roman"/>
                <w:color w:val="auto"/>
                <w:sz w:val="24"/>
                <w:szCs w:val="24"/>
              </w:rPr>
              <w:t>Разговор по телефону</w:t>
            </w:r>
          </w:p>
        </w:tc>
      </w:tr>
      <w:tr w:rsidR="00DE238B" w:rsidRPr="002D0F2F" w:rsidTr="006774E3">
        <w:tc>
          <w:tcPr>
            <w:tcW w:w="817" w:type="dxa"/>
          </w:tcPr>
          <w:p w:rsidR="00DE238B" w:rsidRPr="002D0F2F" w:rsidRDefault="00DE238B" w:rsidP="005E28EA">
            <w:pPr>
              <w:pStyle w:val="a3"/>
              <w:numPr>
                <w:ilvl w:val="0"/>
                <w:numId w:val="9"/>
              </w:numPr>
              <w:ind w:left="0"/>
              <w:jc w:val="both"/>
            </w:pPr>
            <w:r>
              <w:t>4.</w:t>
            </w:r>
          </w:p>
        </w:tc>
        <w:tc>
          <w:tcPr>
            <w:tcW w:w="2410" w:type="dxa"/>
          </w:tcPr>
          <w:p w:rsidR="00DE238B" w:rsidRPr="00DC11F5" w:rsidRDefault="00DE238B" w:rsidP="005E28EA">
            <w:pPr>
              <w:jc w:val="both"/>
            </w:pPr>
            <w:r>
              <w:t>Основные качества  речи</w:t>
            </w:r>
          </w:p>
        </w:tc>
        <w:tc>
          <w:tcPr>
            <w:tcW w:w="6344" w:type="dxa"/>
          </w:tcPr>
          <w:p w:rsidR="00DE238B" w:rsidRPr="00BE770E" w:rsidRDefault="00DE238B" w:rsidP="004912EC">
            <w:pPr>
              <w:numPr>
                <w:ilvl w:val="0"/>
                <w:numId w:val="54"/>
              </w:numPr>
              <w:jc w:val="both"/>
              <w:rPr>
                <w:b/>
                <w:bCs/>
              </w:rPr>
            </w:pPr>
            <w:r w:rsidRPr="00BA7540">
              <w:t>Требования о</w:t>
            </w:r>
            <w:r>
              <w:t>раторского искусства к деловой речи.</w:t>
            </w:r>
          </w:p>
          <w:p w:rsidR="00DE238B" w:rsidRPr="00BE770E" w:rsidRDefault="00DE238B" w:rsidP="004912EC">
            <w:pPr>
              <w:numPr>
                <w:ilvl w:val="0"/>
                <w:numId w:val="54"/>
              </w:numPr>
              <w:jc w:val="both"/>
              <w:rPr>
                <w:b/>
                <w:bCs/>
              </w:rPr>
            </w:pPr>
            <w:r w:rsidRPr="00BA7540">
              <w:t xml:space="preserve">Информативность, </w:t>
            </w:r>
            <w:r>
              <w:t>ясность и точность, логичность.</w:t>
            </w:r>
          </w:p>
          <w:p w:rsidR="00DE238B" w:rsidRPr="00BE770E" w:rsidRDefault="00DE238B" w:rsidP="004912EC">
            <w:pPr>
              <w:numPr>
                <w:ilvl w:val="0"/>
                <w:numId w:val="54"/>
              </w:numPr>
              <w:jc w:val="both"/>
              <w:rPr>
                <w:b/>
                <w:bCs/>
              </w:rPr>
            </w:pPr>
            <w:r>
              <w:t>Э</w:t>
            </w:r>
            <w:r w:rsidRPr="00BA7540">
              <w:t>моционал</w:t>
            </w:r>
            <w:r>
              <w:t>ьность и экспрессивность, богатство.</w:t>
            </w:r>
          </w:p>
          <w:p w:rsidR="00DE238B" w:rsidRPr="00BE770E" w:rsidRDefault="00DE238B" w:rsidP="004912EC">
            <w:pPr>
              <w:numPr>
                <w:ilvl w:val="0"/>
                <w:numId w:val="54"/>
              </w:numPr>
              <w:jc w:val="both"/>
              <w:rPr>
                <w:b/>
                <w:bCs/>
              </w:rPr>
            </w:pPr>
            <w:r>
              <w:t>Основные требования чистоты речи.</w:t>
            </w:r>
            <w:r w:rsidRPr="00BA7540">
              <w:t xml:space="preserve"> уместн</w:t>
            </w:r>
            <w:r>
              <w:t>ость,</w:t>
            </w:r>
          </w:p>
          <w:p w:rsidR="00DE238B" w:rsidRPr="00BE770E" w:rsidRDefault="00DE238B" w:rsidP="004912EC">
            <w:pPr>
              <w:numPr>
                <w:ilvl w:val="0"/>
                <w:numId w:val="54"/>
              </w:numPr>
              <w:jc w:val="both"/>
              <w:rPr>
                <w:b/>
                <w:bCs/>
              </w:rPr>
            </w:pPr>
            <w:r>
              <w:t>Основные требования правильности речи.</w:t>
            </w:r>
          </w:p>
        </w:tc>
      </w:tr>
      <w:tr w:rsidR="00DE238B" w:rsidRPr="002D0F2F" w:rsidTr="006774E3">
        <w:tc>
          <w:tcPr>
            <w:tcW w:w="817" w:type="dxa"/>
          </w:tcPr>
          <w:p w:rsidR="00DE238B" w:rsidRPr="002D0F2F" w:rsidRDefault="00DE238B" w:rsidP="005E28EA">
            <w:pPr>
              <w:pStyle w:val="a3"/>
              <w:numPr>
                <w:ilvl w:val="0"/>
                <w:numId w:val="9"/>
              </w:numPr>
              <w:ind w:left="0"/>
              <w:jc w:val="both"/>
            </w:pPr>
            <w:r>
              <w:t>5.</w:t>
            </w:r>
          </w:p>
        </w:tc>
        <w:tc>
          <w:tcPr>
            <w:tcW w:w="2410" w:type="dxa"/>
          </w:tcPr>
          <w:p w:rsidR="00DE238B" w:rsidRPr="00DC11F5" w:rsidRDefault="00DE238B" w:rsidP="005E28EA">
            <w:pPr>
              <w:jc w:val="both"/>
            </w:pPr>
            <w:r>
              <w:t>Нормативность речи</w:t>
            </w:r>
          </w:p>
        </w:tc>
        <w:tc>
          <w:tcPr>
            <w:tcW w:w="6344" w:type="dxa"/>
          </w:tcPr>
          <w:p w:rsidR="00DE238B" w:rsidRPr="00BE770E" w:rsidRDefault="00DE238B" w:rsidP="004912EC">
            <w:pPr>
              <w:numPr>
                <w:ilvl w:val="0"/>
                <w:numId w:val="53"/>
              </w:numPr>
              <w:jc w:val="both"/>
              <w:rPr>
                <w:b/>
              </w:rPr>
            </w:pPr>
            <w:r>
              <w:rPr>
                <w:color w:val="000000"/>
                <w:shd w:val="clear" w:color="auto" w:fill="FFFFFF"/>
              </w:rPr>
              <w:t>Орфоэпические нормы</w:t>
            </w:r>
          </w:p>
          <w:p w:rsidR="00DE238B" w:rsidRPr="00BE770E" w:rsidRDefault="00DE238B" w:rsidP="004912EC">
            <w:pPr>
              <w:numPr>
                <w:ilvl w:val="0"/>
                <w:numId w:val="53"/>
              </w:numPr>
              <w:jc w:val="both"/>
              <w:rPr>
                <w:b/>
              </w:rPr>
            </w:pPr>
            <w:r>
              <w:rPr>
                <w:color w:val="000000"/>
                <w:shd w:val="clear" w:color="auto" w:fill="FFFFFF"/>
              </w:rPr>
              <w:t>Акцентологические нормы</w:t>
            </w:r>
          </w:p>
          <w:p w:rsidR="00DE238B" w:rsidRPr="00BE770E" w:rsidRDefault="00DE238B" w:rsidP="004912EC">
            <w:pPr>
              <w:numPr>
                <w:ilvl w:val="0"/>
                <w:numId w:val="53"/>
              </w:numPr>
              <w:jc w:val="both"/>
              <w:rPr>
                <w:b/>
              </w:rPr>
            </w:pPr>
            <w:r>
              <w:rPr>
                <w:color w:val="000000"/>
                <w:shd w:val="clear" w:color="auto" w:fill="FFFFFF"/>
              </w:rPr>
              <w:t>Лексические нормы</w:t>
            </w:r>
          </w:p>
          <w:p w:rsidR="00DE238B" w:rsidRPr="009658B9" w:rsidRDefault="00DE238B" w:rsidP="004912EC">
            <w:pPr>
              <w:numPr>
                <w:ilvl w:val="0"/>
                <w:numId w:val="53"/>
              </w:numPr>
              <w:jc w:val="both"/>
              <w:rPr>
                <w:b/>
              </w:rPr>
            </w:pPr>
            <w:r>
              <w:rPr>
                <w:color w:val="000000"/>
                <w:shd w:val="clear" w:color="auto" w:fill="FFFFFF"/>
              </w:rPr>
              <w:t>Грамматические нормы</w:t>
            </w:r>
          </w:p>
        </w:tc>
      </w:tr>
      <w:tr w:rsidR="00DE238B" w:rsidRPr="002D0F2F" w:rsidTr="006774E3">
        <w:tc>
          <w:tcPr>
            <w:tcW w:w="817" w:type="dxa"/>
          </w:tcPr>
          <w:p w:rsidR="00DE238B" w:rsidRPr="002D0F2F" w:rsidRDefault="00DE238B" w:rsidP="005E28EA">
            <w:pPr>
              <w:pStyle w:val="a3"/>
              <w:numPr>
                <w:ilvl w:val="0"/>
                <w:numId w:val="9"/>
              </w:numPr>
              <w:ind w:left="0"/>
              <w:jc w:val="both"/>
            </w:pPr>
            <w:r>
              <w:t>6.</w:t>
            </w:r>
          </w:p>
        </w:tc>
        <w:tc>
          <w:tcPr>
            <w:tcW w:w="2410" w:type="dxa"/>
          </w:tcPr>
          <w:p w:rsidR="00DE238B" w:rsidRPr="00DC11F5" w:rsidRDefault="00DE238B" w:rsidP="005E28EA">
            <w:pPr>
              <w:jc w:val="both"/>
            </w:pPr>
            <w:r>
              <w:t>Подготовка к публичному выступлению</w:t>
            </w:r>
          </w:p>
        </w:tc>
        <w:tc>
          <w:tcPr>
            <w:tcW w:w="6344" w:type="dxa"/>
          </w:tcPr>
          <w:p w:rsidR="00DE238B" w:rsidRDefault="00DE238B" w:rsidP="004912EC">
            <w:pPr>
              <w:numPr>
                <w:ilvl w:val="0"/>
                <w:numId w:val="55"/>
              </w:numPr>
              <w:jc w:val="both"/>
            </w:pPr>
            <w:r>
              <w:t>Роды красноречия</w:t>
            </w:r>
          </w:p>
          <w:p w:rsidR="00DE238B" w:rsidRDefault="00DE238B" w:rsidP="004912EC">
            <w:pPr>
              <w:numPr>
                <w:ilvl w:val="0"/>
                <w:numId w:val="55"/>
              </w:numPr>
              <w:jc w:val="both"/>
            </w:pPr>
            <w:r w:rsidRPr="00610A03">
              <w:t>Виды красноречия.</w:t>
            </w:r>
          </w:p>
          <w:p w:rsidR="00DE238B" w:rsidRDefault="00DE238B" w:rsidP="004912EC">
            <w:pPr>
              <w:numPr>
                <w:ilvl w:val="0"/>
                <w:numId w:val="55"/>
              </w:numPr>
              <w:jc w:val="both"/>
            </w:pPr>
            <w:r w:rsidRPr="00610A03">
              <w:t>Риторический канон и современное красноречие.</w:t>
            </w:r>
          </w:p>
          <w:p w:rsidR="00DE238B" w:rsidRPr="00610A03" w:rsidRDefault="00DE238B" w:rsidP="004912EC">
            <w:pPr>
              <w:numPr>
                <w:ilvl w:val="0"/>
                <w:numId w:val="55"/>
              </w:numPr>
              <w:jc w:val="both"/>
            </w:pPr>
            <w:r w:rsidRPr="00610A03">
              <w:t>Этапы классического риторического канона.</w:t>
            </w:r>
          </w:p>
          <w:p w:rsidR="00DE238B" w:rsidRPr="009658B9" w:rsidRDefault="00DE238B" w:rsidP="005E28EA">
            <w:pPr>
              <w:jc w:val="both"/>
              <w:rPr>
                <w:b/>
              </w:rPr>
            </w:pPr>
          </w:p>
        </w:tc>
      </w:tr>
      <w:tr w:rsidR="00DE238B" w:rsidRPr="002D0F2F" w:rsidTr="006774E3">
        <w:tc>
          <w:tcPr>
            <w:tcW w:w="817" w:type="dxa"/>
          </w:tcPr>
          <w:p w:rsidR="00DE238B" w:rsidRPr="002D0F2F" w:rsidRDefault="00DE238B" w:rsidP="005E28EA">
            <w:pPr>
              <w:pStyle w:val="a3"/>
              <w:numPr>
                <w:ilvl w:val="0"/>
                <w:numId w:val="9"/>
              </w:numPr>
              <w:ind w:left="0"/>
              <w:jc w:val="both"/>
            </w:pPr>
            <w:r>
              <w:t>7.</w:t>
            </w:r>
          </w:p>
        </w:tc>
        <w:tc>
          <w:tcPr>
            <w:tcW w:w="2410" w:type="dxa"/>
          </w:tcPr>
          <w:p w:rsidR="00DE238B" w:rsidRPr="00DC11F5" w:rsidRDefault="00DE238B" w:rsidP="005E28EA">
            <w:pPr>
              <w:jc w:val="both"/>
            </w:pPr>
            <w:r>
              <w:t>Композиция делового выступления</w:t>
            </w:r>
          </w:p>
        </w:tc>
        <w:tc>
          <w:tcPr>
            <w:tcW w:w="6344" w:type="dxa"/>
          </w:tcPr>
          <w:p w:rsidR="00DE238B" w:rsidRDefault="00DE238B" w:rsidP="004912EC">
            <w:pPr>
              <w:numPr>
                <w:ilvl w:val="0"/>
                <w:numId w:val="56"/>
              </w:numPr>
              <w:jc w:val="both"/>
            </w:pPr>
            <w:r w:rsidRPr="00610A03">
              <w:t>Принципы внимания к адресату, близости информации, конкретности</w:t>
            </w:r>
            <w:r>
              <w:t xml:space="preserve">. </w:t>
            </w:r>
          </w:p>
          <w:p w:rsidR="00DE238B" w:rsidRDefault="00DE238B" w:rsidP="004912EC">
            <w:pPr>
              <w:numPr>
                <w:ilvl w:val="0"/>
                <w:numId w:val="56"/>
              </w:numPr>
              <w:jc w:val="both"/>
            </w:pPr>
            <w:r w:rsidRPr="00610A03">
              <w:t>Принцип к</w:t>
            </w:r>
            <w:r>
              <w:t>оммуникативного сотрудничества.</w:t>
            </w:r>
          </w:p>
          <w:p w:rsidR="00DE238B" w:rsidRDefault="00DE238B" w:rsidP="004912EC">
            <w:pPr>
              <w:numPr>
                <w:ilvl w:val="0"/>
                <w:numId w:val="56"/>
              </w:numPr>
              <w:jc w:val="both"/>
            </w:pPr>
            <w:r w:rsidRPr="00610A03">
              <w:t xml:space="preserve">Принцип гармонии дискурса.  </w:t>
            </w:r>
          </w:p>
          <w:p w:rsidR="00DE238B" w:rsidRDefault="00DE238B" w:rsidP="004912EC">
            <w:pPr>
              <w:numPr>
                <w:ilvl w:val="0"/>
                <w:numId w:val="56"/>
              </w:numPr>
              <w:jc w:val="both"/>
            </w:pPr>
            <w:r w:rsidRPr="00610A03">
              <w:t xml:space="preserve">Стратегии и тактики речевого поведения. </w:t>
            </w:r>
          </w:p>
          <w:p w:rsidR="00DE238B" w:rsidRPr="00610A03" w:rsidRDefault="00DE238B" w:rsidP="004912EC">
            <w:pPr>
              <w:numPr>
                <w:ilvl w:val="0"/>
                <w:numId w:val="56"/>
              </w:numPr>
              <w:jc w:val="both"/>
            </w:pPr>
            <w:r w:rsidRPr="00610A03">
              <w:t xml:space="preserve">Приемы развития </w:t>
            </w:r>
            <w:proofErr w:type="spellStart"/>
            <w:r w:rsidRPr="00610A03">
              <w:t>коммуникативности</w:t>
            </w:r>
            <w:proofErr w:type="spellEnd"/>
            <w:r w:rsidRPr="00610A03">
              <w:t xml:space="preserve"> (</w:t>
            </w:r>
            <w:proofErr w:type="spellStart"/>
            <w:r w:rsidRPr="00610A03">
              <w:t>самоубеждение</w:t>
            </w:r>
            <w:proofErr w:type="spellEnd"/>
            <w:r w:rsidRPr="00610A03">
              <w:t>, самоанализ, самоконтроль).</w:t>
            </w:r>
          </w:p>
          <w:p w:rsidR="00DE238B" w:rsidRPr="002D0F2F" w:rsidRDefault="00DE238B" w:rsidP="005E28EA">
            <w:pPr>
              <w:autoSpaceDE w:val="0"/>
              <w:autoSpaceDN w:val="0"/>
              <w:adjustRightInd w:val="0"/>
              <w:jc w:val="both"/>
            </w:pPr>
          </w:p>
        </w:tc>
      </w:tr>
      <w:tr w:rsidR="00DE238B" w:rsidRPr="002D0F2F" w:rsidTr="006774E3">
        <w:tc>
          <w:tcPr>
            <w:tcW w:w="817" w:type="dxa"/>
          </w:tcPr>
          <w:p w:rsidR="00DE238B" w:rsidRDefault="00DE238B" w:rsidP="005E28EA">
            <w:pPr>
              <w:pStyle w:val="a3"/>
              <w:numPr>
                <w:ilvl w:val="0"/>
                <w:numId w:val="9"/>
              </w:numPr>
              <w:ind w:left="0"/>
              <w:jc w:val="both"/>
            </w:pPr>
            <w:r>
              <w:t>8.</w:t>
            </w:r>
          </w:p>
        </w:tc>
        <w:tc>
          <w:tcPr>
            <w:tcW w:w="2410" w:type="dxa"/>
          </w:tcPr>
          <w:p w:rsidR="00DE238B" w:rsidRPr="002D0F2F" w:rsidRDefault="00DE238B" w:rsidP="005E28EA">
            <w:pPr>
              <w:jc w:val="both"/>
            </w:pPr>
            <w:r>
              <w:t>Основы техники речи оратора</w:t>
            </w:r>
          </w:p>
        </w:tc>
        <w:tc>
          <w:tcPr>
            <w:tcW w:w="6344" w:type="dxa"/>
          </w:tcPr>
          <w:p w:rsidR="00DE238B" w:rsidRDefault="00DE238B" w:rsidP="004912EC">
            <w:pPr>
              <w:numPr>
                <w:ilvl w:val="0"/>
                <w:numId w:val="50"/>
              </w:numPr>
              <w:jc w:val="both"/>
            </w:pPr>
            <w:r w:rsidRPr="00610A03">
              <w:t>Подготовленное публичное выступление.</w:t>
            </w:r>
          </w:p>
          <w:p w:rsidR="00DE238B" w:rsidRDefault="00DE238B" w:rsidP="004912EC">
            <w:pPr>
              <w:numPr>
                <w:ilvl w:val="0"/>
                <w:numId w:val="50"/>
              </w:numPr>
              <w:jc w:val="both"/>
            </w:pPr>
            <w:r w:rsidRPr="00610A03">
              <w:t>Профессиональные</w:t>
            </w:r>
            <w:r>
              <w:t xml:space="preserve"> значимые качества голоса </w:t>
            </w:r>
            <w:r w:rsidRPr="00610A03">
              <w:t xml:space="preserve"> (чистота и ясность тембра, широкий диапазон по высоте и громкости, выносли</w:t>
            </w:r>
            <w:r>
              <w:t xml:space="preserve">вость) и процесс их воспитания. </w:t>
            </w:r>
          </w:p>
          <w:p w:rsidR="00DE238B" w:rsidRDefault="00DE238B" w:rsidP="004912EC">
            <w:pPr>
              <w:numPr>
                <w:ilvl w:val="0"/>
                <w:numId w:val="50"/>
              </w:numPr>
              <w:jc w:val="both"/>
            </w:pPr>
            <w:r w:rsidRPr="00610A03">
              <w:t>Строение голосового аппарата.</w:t>
            </w:r>
          </w:p>
          <w:p w:rsidR="00DE238B" w:rsidRDefault="00DE238B" w:rsidP="004912EC">
            <w:pPr>
              <w:numPr>
                <w:ilvl w:val="0"/>
                <w:numId w:val="50"/>
              </w:numPr>
              <w:jc w:val="both"/>
            </w:pPr>
            <w:r w:rsidRPr="00610A03">
              <w:t xml:space="preserve"> Артикуляция. Артикуляционная база. </w:t>
            </w:r>
          </w:p>
          <w:p w:rsidR="00DE238B" w:rsidRDefault="00DE238B" w:rsidP="004912EC">
            <w:pPr>
              <w:numPr>
                <w:ilvl w:val="0"/>
                <w:numId w:val="50"/>
              </w:numPr>
              <w:jc w:val="both"/>
            </w:pPr>
            <w:r w:rsidRPr="00610A03">
              <w:t xml:space="preserve">Основы техники речи.  </w:t>
            </w:r>
          </w:p>
          <w:p w:rsidR="00DE238B" w:rsidRDefault="00DE238B" w:rsidP="004912EC">
            <w:pPr>
              <w:numPr>
                <w:ilvl w:val="0"/>
                <w:numId w:val="50"/>
              </w:numPr>
              <w:jc w:val="both"/>
            </w:pPr>
            <w:r w:rsidRPr="00610A03">
              <w:t>Упражнения на развитие основных  качеств речи. Качества фонационного дыхания.</w:t>
            </w:r>
          </w:p>
          <w:p w:rsidR="00DE238B" w:rsidRDefault="00DE238B" w:rsidP="004912EC">
            <w:pPr>
              <w:numPr>
                <w:ilvl w:val="0"/>
                <w:numId w:val="50"/>
              </w:numPr>
              <w:jc w:val="both"/>
            </w:pPr>
            <w:r w:rsidRPr="00610A03">
              <w:t>Интонации и паузы (логические, психо</w:t>
            </w:r>
            <w:r>
              <w:t>логические) в деловой</w:t>
            </w:r>
            <w:r w:rsidRPr="00610A03">
              <w:t xml:space="preserve"> речи.</w:t>
            </w:r>
          </w:p>
          <w:p w:rsidR="00DE238B" w:rsidRDefault="00DE238B" w:rsidP="0058320D">
            <w:pPr>
              <w:widowControl w:val="0"/>
              <w:autoSpaceDE w:val="0"/>
              <w:autoSpaceDN w:val="0"/>
              <w:adjustRightInd w:val="0"/>
              <w:jc w:val="both"/>
              <w:rPr>
                <w:lang w:eastAsia="en-US"/>
              </w:rPr>
            </w:pPr>
          </w:p>
        </w:tc>
      </w:tr>
    </w:tbl>
    <w:p w:rsidR="00DE238B" w:rsidRPr="00DC11F5" w:rsidRDefault="00DE238B" w:rsidP="00D00133">
      <w:pPr>
        <w:autoSpaceDE w:val="0"/>
        <w:autoSpaceDN w:val="0"/>
        <w:adjustRightInd w:val="0"/>
        <w:jc w:val="both"/>
        <w:rPr>
          <w:b/>
          <w:bCs/>
          <w:i/>
          <w:iCs/>
        </w:rPr>
      </w:pPr>
    </w:p>
    <w:p w:rsidR="00DE238B" w:rsidRPr="006774E3" w:rsidRDefault="00DE238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238B" w:rsidRPr="00DC11F5" w:rsidRDefault="00DE238B" w:rsidP="004B0DB4"/>
    <w:p w:rsidR="00DE238B" w:rsidRPr="00CF2403" w:rsidRDefault="00DE238B" w:rsidP="004912EC">
      <w:pPr>
        <w:widowControl w:val="0"/>
        <w:numPr>
          <w:ilvl w:val="0"/>
          <w:numId w:val="48"/>
        </w:numPr>
        <w:autoSpaceDE w:val="0"/>
        <w:autoSpaceDN w:val="0"/>
        <w:adjustRightInd w:val="0"/>
        <w:spacing w:after="200"/>
        <w:contextualSpacing/>
        <w:jc w:val="both"/>
        <w:rPr>
          <w:color w:val="333333"/>
          <w:shd w:val="clear" w:color="auto" w:fill="FFFFFF"/>
        </w:rPr>
      </w:pPr>
      <w:proofErr w:type="spellStart"/>
      <w:r w:rsidRPr="00CF2403">
        <w:rPr>
          <w:color w:val="333333"/>
          <w:shd w:val="clear" w:color="auto" w:fill="FFFFFF"/>
        </w:rPr>
        <w:t>Абрашина</w:t>
      </w:r>
      <w:proofErr w:type="spellEnd"/>
      <w:r w:rsidRPr="00CF2403">
        <w:rPr>
          <w:color w:val="333333"/>
          <w:shd w:val="clear" w:color="auto" w:fill="FFFFFF"/>
        </w:rPr>
        <w:t xml:space="preserve"> </w:t>
      </w:r>
      <w:proofErr w:type="spellStart"/>
      <w:r w:rsidRPr="00CF2403">
        <w:rPr>
          <w:color w:val="333333"/>
          <w:shd w:val="clear" w:color="auto" w:fill="FFFFFF"/>
        </w:rPr>
        <w:t>Е.Н</w:t>
      </w:r>
      <w:proofErr w:type="spellEnd"/>
      <w:r w:rsidRPr="00CF2403">
        <w:rPr>
          <w:color w:val="333333"/>
          <w:shd w:val="clear" w:color="auto" w:fill="FFFFFF"/>
        </w:rPr>
        <w:t xml:space="preserve">. Риторика. Культура оратора [Электронный ресурс]: учебное пособие/ </w:t>
      </w:r>
      <w:proofErr w:type="spellStart"/>
      <w:r w:rsidRPr="00CF2403">
        <w:rPr>
          <w:color w:val="333333"/>
          <w:shd w:val="clear" w:color="auto" w:fill="FFFFFF"/>
        </w:rPr>
        <w:t>Абрашина</w:t>
      </w:r>
      <w:proofErr w:type="spellEnd"/>
      <w:r w:rsidRPr="00CF2403">
        <w:rPr>
          <w:color w:val="333333"/>
          <w:shd w:val="clear" w:color="auto" w:fill="FFFFFF"/>
        </w:rPr>
        <w:t xml:space="preserve"> </w:t>
      </w:r>
      <w:proofErr w:type="spellStart"/>
      <w:r w:rsidRPr="00CF2403">
        <w:rPr>
          <w:color w:val="333333"/>
          <w:shd w:val="clear" w:color="auto" w:fill="FFFFFF"/>
        </w:rPr>
        <w:t>Е.Н</w:t>
      </w:r>
      <w:proofErr w:type="spellEnd"/>
      <w:r w:rsidRPr="00CF2403">
        <w:rPr>
          <w:color w:val="333333"/>
          <w:shd w:val="clear" w:color="auto" w:fill="FFFFFF"/>
        </w:rPr>
        <w:t>.— Электрон. текстовые данные.— М.: Московский городской педагогический университет, 2011.— 186 c.</w:t>
      </w:r>
    </w:p>
    <w:p w:rsidR="00DE238B" w:rsidRPr="00CF2403" w:rsidRDefault="00DE238B" w:rsidP="004912EC">
      <w:pPr>
        <w:widowControl w:val="0"/>
        <w:numPr>
          <w:ilvl w:val="0"/>
          <w:numId w:val="48"/>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DE238B" w:rsidRPr="00CF2403" w:rsidRDefault="00DE238B" w:rsidP="004912EC">
      <w:pPr>
        <w:widowControl w:val="0"/>
        <w:numPr>
          <w:ilvl w:val="0"/>
          <w:numId w:val="48"/>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Бизнес-риторика [Электронный ресурс]/ Кузнецов И.Н.— Электрон. текстовые данные.— М.: Дашков и К, 2015.— 407 c.</w:t>
      </w:r>
    </w:p>
    <w:p w:rsidR="00DE238B" w:rsidRPr="00CF2403" w:rsidRDefault="00DE238B" w:rsidP="004912EC">
      <w:pPr>
        <w:widowControl w:val="0"/>
        <w:numPr>
          <w:ilvl w:val="0"/>
          <w:numId w:val="48"/>
        </w:numPr>
        <w:autoSpaceDE w:val="0"/>
        <w:autoSpaceDN w:val="0"/>
        <w:adjustRightInd w:val="0"/>
        <w:spacing w:after="200"/>
        <w:contextualSpacing/>
        <w:jc w:val="both"/>
        <w:rPr>
          <w:b/>
          <w:i/>
          <w:color w:val="333333"/>
          <w:shd w:val="clear" w:color="auto" w:fill="FFFFFF"/>
        </w:rPr>
      </w:pPr>
      <w:r w:rsidRPr="00CF2403">
        <w:rPr>
          <w:color w:val="333333"/>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М.: Московский государственный университет имени М.В. Ломоносова, 2010.— 240 c.</w:t>
      </w:r>
    </w:p>
    <w:p w:rsidR="00DE238B" w:rsidRPr="00CF2403" w:rsidRDefault="00DE238B" w:rsidP="004912EC">
      <w:pPr>
        <w:widowControl w:val="0"/>
        <w:numPr>
          <w:ilvl w:val="0"/>
          <w:numId w:val="48"/>
        </w:numPr>
        <w:autoSpaceDE w:val="0"/>
        <w:autoSpaceDN w:val="0"/>
        <w:adjustRightInd w:val="0"/>
        <w:spacing w:after="200"/>
        <w:contextualSpacing/>
        <w:jc w:val="both"/>
        <w:rPr>
          <w:color w:val="333333"/>
          <w:shd w:val="clear" w:color="auto" w:fill="FFFFFF"/>
        </w:rPr>
      </w:pPr>
      <w:r w:rsidRPr="00CF2403">
        <w:rPr>
          <w:color w:val="333333"/>
          <w:shd w:val="clear" w:color="auto" w:fill="FFFFFF"/>
        </w:rPr>
        <w:t>Кузнецов И.Н. Риторика, или Ораторское искусство [Электронный ресурс]: учебное пособие/ Кузнецов И.Н.— Электрон. текстовые данные.— М.: ЮНИТИ-ДАНА, 2012.— 431 c.</w:t>
      </w:r>
    </w:p>
    <w:p w:rsidR="00DE238B" w:rsidRDefault="00DE238B" w:rsidP="00D00133">
      <w:pPr>
        <w:autoSpaceDE w:val="0"/>
        <w:autoSpaceDN w:val="0"/>
        <w:adjustRightInd w:val="0"/>
        <w:ind w:left="360"/>
        <w:jc w:val="both"/>
      </w:pPr>
    </w:p>
    <w:p w:rsidR="00DE238B" w:rsidRDefault="00DE238B" w:rsidP="006774E3">
      <w:r>
        <w:t>Вопросы для самостоятельного изучения:</w:t>
      </w:r>
    </w:p>
    <w:p w:rsidR="00DE238B" w:rsidRPr="00C0199C" w:rsidRDefault="00DE238B" w:rsidP="009658B9">
      <w:pPr>
        <w:pStyle w:val="a7"/>
        <w:spacing w:after="0"/>
        <w:jc w:val="both"/>
        <w:rPr>
          <w:rFonts w:ascii="Times New Roman" w:hAnsi="Times New Roman"/>
          <w:b/>
          <w:color w:val="auto"/>
          <w:sz w:val="24"/>
          <w:szCs w:val="24"/>
        </w:rPr>
      </w:pPr>
      <w:r w:rsidRPr="00C0199C">
        <w:rPr>
          <w:rFonts w:ascii="Times New Roman" w:hAnsi="Times New Roman"/>
          <w:b/>
          <w:color w:val="auto"/>
          <w:sz w:val="24"/>
          <w:szCs w:val="24"/>
        </w:rPr>
        <w:t>Стилистическая стратификация стилей русского языка. Книжные стили.</w:t>
      </w:r>
    </w:p>
    <w:p w:rsidR="00DE238B" w:rsidRDefault="00DE238B" w:rsidP="004912EC">
      <w:pPr>
        <w:pStyle w:val="a7"/>
        <w:numPr>
          <w:ilvl w:val="0"/>
          <w:numId w:val="57"/>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Книжные и некнижные стили. </w:t>
      </w:r>
    </w:p>
    <w:p w:rsidR="00DE238B" w:rsidRDefault="00DE238B" w:rsidP="004912EC">
      <w:pPr>
        <w:pStyle w:val="a7"/>
        <w:numPr>
          <w:ilvl w:val="0"/>
          <w:numId w:val="57"/>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академической речи. </w:t>
      </w:r>
    </w:p>
    <w:p w:rsidR="00DE238B" w:rsidRDefault="00DE238B" w:rsidP="004912EC">
      <w:pPr>
        <w:pStyle w:val="a7"/>
        <w:numPr>
          <w:ilvl w:val="0"/>
          <w:numId w:val="57"/>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Лексика публичной речи. </w:t>
      </w:r>
    </w:p>
    <w:p w:rsidR="00DE238B" w:rsidRDefault="00DE238B" w:rsidP="004912EC">
      <w:pPr>
        <w:pStyle w:val="a7"/>
        <w:numPr>
          <w:ilvl w:val="0"/>
          <w:numId w:val="57"/>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Разговорная, </w:t>
      </w:r>
      <w:r>
        <w:rPr>
          <w:rFonts w:ascii="Times New Roman" w:hAnsi="Times New Roman"/>
          <w:color w:val="auto"/>
          <w:sz w:val="24"/>
          <w:szCs w:val="24"/>
        </w:rPr>
        <w:t>просторечная, жаргонная лексика, термины в деловой речи.</w:t>
      </w:r>
    </w:p>
    <w:p w:rsidR="00DE238B" w:rsidRPr="005F0FCA" w:rsidRDefault="00DE238B" w:rsidP="004912EC">
      <w:pPr>
        <w:pStyle w:val="a7"/>
        <w:numPr>
          <w:ilvl w:val="0"/>
          <w:numId w:val="57"/>
        </w:numPr>
        <w:spacing w:after="0"/>
        <w:jc w:val="both"/>
        <w:rPr>
          <w:rFonts w:ascii="Times New Roman" w:hAnsi="Times New Roman"/>
          <w:color w:val="auto"/>
          <w:sz w:val="24"/>
          <w:szCs w:val="24"/>
        </w:rPr>
      </w:pPr>
      <w:r w:rsidRPr="00C0199C">
        <w:rPr>
          <w:rFonts w:ascii="Times New Roman" w:hAnsi="Times New Roman"/>
          <w:color w:val="auto"/>
          <w:sz w:val="24"/>
          <w:szCs w:val="24"/>
        </w:rPr>
        <w:t xml:space="preserve">Стилистическое использование некнижных речевых средств в </w:t>
      </w:r>
      <w:r>
        <w:rPr>
          <w:rFonts w:ascii="Times New Roman" w:hAnsi="Times New Roman"/>
          <w:color w:val="auto"/>
          <w:sz w:val="24"/>
          <w:szCs w:val="24"/>
        </w:rPr>
        <w:t>деловой</w:t>
      </w:r>
      <w:r w:rsidRPr="00C0199C">
        <w:rPr>
          <w:rFonts w:ascii="Times New Roman" w:hAnsi="Times New Roman"/>
          <w:color w:val="auto"/>
          <w:sz w:val="24"/>
          <w:szCs w:val="24"/>
        </w:rPr>
        <w:t xml:space="preserve"> речи.</w:t>
      </w:r>
    </w:p>
    <w:p w:rsidR="00DE238B" w:rsidRPr="007B6897" w:rsidRDefault="00DE238B" w:rsidP="009658B9">
      <w:pPr>
        <w:jc w:val="both"/>
        <w:rPr>
          <w:b/>
        </w:rPr>
      </w:pPr>
      <w:r w:rsidRPr="007B6897">
        <w:rPr>
          <w:b/>
        </w:rPr>
        <w:t>Трудности лексической сочетаемости слов.</w:t>
      </w:r>
    </w:p>
    <w:p w:rsidR="00DE238B" w:rsidRDefault="00DE238B" w:rsidP="004912EC">
      <w:pPr>
        <w:numPr>
          <w:ilvl w:val="0"/>
          <w:numId w:val="58"/>
        </w:numPr>
        <w:jc w:val="both"/>
        <w:rPr>
          <w:sz w:val="20"/>
          <w:szCs w:val="20"/>
        </w:rPr>
      </w:pPr>
      <w:r w:rsidRPr="007B6897">
        <w:t>Трудности с</w:t>
      </w:r>
      <w:r>
        <w:t>ловоупотребления в деловой речи</w:t>
      </w:r>
      <w:r w:rsidRPr="007B6897">
        <w:t>.</w:t>
      </w:r>
    </w:p>
    <w:p w:rsidR="00DE238B" w:rsidRPr="007B6897" w:rsidRDefault="00DE238B" w:rsidP="004912EC">
      <w:pPr>
        <w:numPr>
          <w:ilvl w:val="0"/>
          <w:numId w:val="58"/>
        </w:numPr>
        <w:jc w:val="both"/>
        <w:rPr>
          <w:sz w:val="20"/>
          <w:szCs w:val="20"/>
        </w:rPr>
      </w:pPr>
      <w:r w:rsidRPr="007B6897">
        <w:t xml:space="preserve">Трудности лексической сочетаемости. </w:t>
      </w:r>
    </w:p>
    <w:p w:rsidR="00DE238B" w:rsidRDefault="00DE238B" w:rsidP="004912EC">
      <w:pPr>
        <w:numPr>
          <w:ilvl w:val="0"/>
          <w:numId w:val="58"/>
        </w:numPr>
        <w:jc w:val="both"/>
        <w:rPr>
          <w:sz w:val="20"/>
          <w:szCs w:val="20"/>
        </w:rPr>
      </w:pPr>
      <w:r w:rsidRPr="007B6897">
        <w:t>Вариативные</w:t>
      </w:r>
      <w:r>
        <w:t xml:space="preserve"> грамматические формы в </w:t>
      </w:r>
      <w:r w:rsidRPr="007B6897">
        <w:t>языке.</w:t>
      </w:r>
    </w:p>
    <w:p w:rsidR="00DE238B" w:rsidRPr="007B6897" w:rsidRDefault="00DE238B" w:rsidP="004912EC">
      <w:pPr>
        <w:numPr>
          <w:ilvl w:val="0"/>
          <w:numId w:val="58"/>
        </w:numPr>
        <w:jc w:val="both"/>
        <w:rPr>
          <w:sz w:val="20"/>
          <w:szCs w:val="20"/>
        </w:rPr>
      </w:pPr>
      <w:r w:rsidRPr="007B6897">
        <w:t xml:space="preserve">Трудные случаи русского управления. </w:t>
      </w:r>
    </w:p>
    <w:p w:rsidR="00DE238B" w:rsidRPr="007B6897" w:rsidRDefault="00DE238B" w:rsidP="004912EC">
      <w:pPr>
        <w:numPr>
          <w:ilvl w:val="0"/>
          <w:numId w:val="58"/>
        </w:numPr>
        <w:jc w:val="both"/>
        <w:rPr>
          <w:sz w:val="20"/>
          <w:szCs w:val="20"/>
        </w:rPr>
      </w:pPr>
      <w:r w:rsidRPr="007B6897">
        <w:t>Дискурсивные слова и нормы их употребления.</w:t>
      </w:r>
    </w:p>
    <w:p w:rsidR="00DE238B" w:rsidRPr="005F0FCA" w:rsidRDefault="00DE238B" w:rsidP="009658B9">
      <w:pPr>
        <w:pStyle w:val="a7"/>
        <w:spacing w:after="0"/>
        <w:jc w:val="both"/>
        <w:rPr>
          <w:rFonts w:ascii="Times New Roman" w:hAnsi="Times New Roman"/>
          <w:color w:val="auto"/>
          <w:sz w:val="24"/>
          <w:szCs w:val="24"/>
        </w:rPr>
      </w:pPr>
    </w:p>
    <w:p w:rsidR="00DE238B" w:rsidRPr="009658B9" w:rsidRDefault="00DE238B" w:rsidP="006774E3">
      <w:pPr>
        <w:rPr>
          <w:b/>
        </w:rPr>
      </w:pPr>
      <w:r>
        <w:rPr>
          <w:b/>
        </w:rPr>
        <w:t>Техника речи оратора</w:t>
      </w:r>
    </w:p>
    <w:p w:rsidR="00DE238B" w:rsidRDefault="00DE238B" w:rsidP="004912EC">
      <w:pPr>
        <w:numPr>
          <w:ilvl w:val="0"/>
          <w:numId w:val="59"/>
        </w:numPr>
      </w:pPr>
      <w:r w:rsidRPr="007B6897">
        <w:t xml:space="preserve">Неязыковые средства и их значение для ораторской деятельности. </w:t>
      </w:r>
    </w:p>
    <w:p w:rsidR="00DE238B" w:rsidRDefault="00DE238B" w:rsidP="004912EC">
      <w:pPr>
        <w:numPr>
          <w:ilvl w:val="0"/>
          <w:numId w:val="59"/>
        </w:numPr>
      </w:pPr>
      <w:r w:rsidRPr="007B6897">
        <w:t xml:space="preserve">Звуковая составляющая устной речи. </w:t>
      </w:r>
    </w:p>
    <w:p w:rsidR="00DE238B" w:rsidRDefault="00DE238B" w:rsidP="004912EC">
      <w:pPr>
        <w:numPr>
          <w:ilvl w:val="0"/>
          <w:numId w:val="59"/>
        </w:numPr>
      </w:pPr>
      <w:r w:rsidRPr="007B6897">
        <w:t>Голос. Дыхание. Дикция. Интонация.</w:t>
      </w:r>
    </w:p>
    <w:p w:rsidR="00DE238B" w:rsidRDefault="00DE238B" w:rsidP="004912EC">
      <w:pPr>
        <w:numPr>
          <w:ilvl w:val="0"/>
          <w:numId w:val="59"/>
        </w:numPr>
      </w:pPr>
      <w:r w:rsidRPr="007B6897">
        <w:t xml:space="preserve">Логическое ударение. </w:t>
      </w:r>
    </w:p>
    <w:p w:rsidR="00DE238B" w:rsidRDefault="00DE238B" w:rsidP="004912EC">
      <w:pPr>
        <w:numPr>
          <w:ilvl w:val="0"/>
          <w:numId w:val="59"/>
        </w:numPr>
      </w:pPr>
      <w:r w:rsidRPr="007B6897">
        <w:t xml:space="preserve">Темп речи. Ритм речи. Паузы. </w:t>
      </w:r>
    </w:p>
    <w:p w:rsidR="00DE238B" w:rsidRDefault="00DE238B" w:rsidP="004912EC">
      <w:pPr>
        <w:numPr>
          <w:ilvl w:val="0"/>
          <w:numId w:val="59"/>
        </w:numPr>
      </w:pPr>
      <w:r w:rsidRPr="007B6897">
        <w:t xml:space="preserve">Зрительная сторона устной речи. </w:t>
      </w:r>
    </w:p>
    <w:p w:rsidR="00DE238B" w:rsidRDefault="00DE238B" w:rsidP="004912EC">
      <w:pPr>
        <w:numPr>
          <w:ilvl w:val="0"/>
          <w:numId w:val="59"/>
        </w:numPr>
      </w:pPr>
      <w:r w:rsidRPr="007B6897">
        <w:t>Облик оратора</w:t>
      </w:r>
    </w:p>
    <w:p w:rsidR="00DE238B" w:rsidRDefault="00DE238B" w:rsidP="00701204">
      <w:pPr>
        <w:shd w:val="clear" w:color="auto" w:fill="FFFFFF"/>
        <w:tabs>
          <w:tab w:val="left" w:pos="360"/>
        </w:tabs>
        <w:rPr>
          <w:b/>
          <w:color w:val="000000"/>
        </w:rPr>
      </w:pPr>
    </w:p>
    <w:p w:rsidR="00DE238B" w:rsidRPr="000401BE" w:rsidRDefault="00DE238B" w:rsidP="0070120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E238B" w:rsidRPr="000401BE" w:rsidRDefault="00DE238B" w:rsidP="0070120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E238B" w:rsidRPr="00DC11F5" w:rsidRDefault="00DE238B" w:rsidP="009658B9">
      <w:pPr>
        <w:autoSpaceDE w:val="0"/>
        <w:autoSpaceDN w:val="0"/>
        <w:adjustRightInd w:val="0"/>
        <w:jc w:val="both"/>
      </w:pPr>
    </w:p>
    <w:p w:rsidR="00DE238B" w:rsidRPr="00DC11F5" w:rsidRDefault="00DE238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238B" w:rsidRPr="00DC11F5" w:rsidRDefault="00DE238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238B" w:rsidRPr="00DC11F5" w:rsidRDefault="00DE238B" w:rsidP="00D00133">
      <w:pPr>
        <w:autoSpaceDE w:val="0"/>
        <w:autoSpaceDN w:val="0"/>
        <w:adjustRightInd w:val="0"/>
        <w:ind w:left="720"/>
        <w:jc w:val="both"/>
      </w:pPr>
      <w:r w:rsidRPr="00DC11F5">
        <w:t>- текущий контроль успеваемости</w:t>
      </w:r>
    </w:p>
    <w:p w:rsidR="00DE238B" w:rsidRPr="00DC11F5" w:rsidRDefault="00DE238B" w:rsidP="00034A75">
      <w:pPr>
        <w:autoSpaceDE w:val="0"/>
        <w:autoSpaceDN w:val="0"/>
        <w:adjustRightInd w:val="0"/>
        <w:ind w:left="720"/>
        <w:jc w:val="both"/>
      </w:pPr>
      <w:r w:rsidRPr="00DC11F5">
        <w:t>- промежуточная аттестация обучающихся по дисциплине</w:t>
      </w:r>
    </w:p>
    <w:p w:rsidR="00DE238B" w:rsidRPr="00DC11F5" w:rsidRDefault="00DE238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238B" w:rsidRPr="00DC11F5" w:rsidRDefault="00DE238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238B" w:rsidRPr="00DC11F5" w:rsidRDefault="00DE238B" w:rsidP="00D00133">
      <w:pPr>
        <w:autoSpaceDE w:val="0"/>
        <w:autoSpaceDN w:val="0"/>
        <w:adjustRightInd w:val="0"/>
        <w:ind w:left="720"/>
        <w:jc w:val="both"/>
        <w:rPr>
          <w:i/>
          <w:iCs/>
        </w:rPr>
      </w:pPr>
    </w:p>
    <w:p w:rsidR="00DE238B" w:rsidRPr="00DC11F5" w:rsidRDefault="00DE238B"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E238B" w:rsidRPr="00DC11F5" w:rsidRDefault="00DE238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E238B" w:rsidRPr="00DC11F5" w:rsidTr="00935672">
        <w:tc>
          <w:tcPr>
            <w:tcW w:w="709" w:type="dxa"/>
          </w:tcPr>
          <w:p w:rsidR="00DE238B" w:rsidRPr="00DC11F5" w:rsidRDefault="00DE238B" w:rsidP="00935672">
            <w:pPr>
              <w:pStyle w:val="a3"/>
              <w:ind w:left="0"/>
              <w:jc w:val="center"/>
              <w:rPr>
                <w:b/>
              </w:rPr>
            </w:pPr>
            <w:r w:rsidRPr="00DC11F5">
              <w:rPr>
                <w:b/>
              </w:rPr>
              <w:t>№ п/п</w:t>
            </w:r>
          </w:p>
        </w:tc>
        <w:tc>
          <w:tcPr>
            <w:tcW w:w="2410" w:type="dxa"/>
          </w:tcPr>
          <w:p w:rsidR="00DE238B" w:rsidRPr="00DC11F5" w:rsidRDefault="00DE238B" w:rsidP="00935672">
            <w:pPr>
              <w:pStyle w:val="a3"/>
              <w:ind w:left="0"/>
              <w:jc w:val="center"/>
              <w:rPr>
                <w:b/>
              </w:rPr>
            </w:pPr>
            <w:r w:rsidRPr="00DC11F5">
              <w:rPr>
                <w:b/>
              </w:rPr>
              <w:t>Контролируемые разделы (темы)</w:t>
            </w:r>
          </w:p>
        </w:tc>
        <w:tc>
          <w:tcPr>
            <w:tcW w:w="1417" w:type="dxa"/>
          </w:tcPr>
          <w:p w:rsidR="00DE238B" w:rsidRPr="00DC11F5" w:rsidRDefault="00DE238B" w:rsidP="00935672">
            <w:pPr>
              <w:pStyle w:val="a3"/>
              <w:ind w:left="0"/>
              <w:jc w:val="center"/>
              <w:rPr>
                <w:b/>
              </w:rPr>
            </w:pPr>
            <w:r w:rsidRPr="00DC11F5">
              <w:rPr>
                <w:b/>
              </w:rPr>
              <w:t>Код контролируемой компетенции</w:t>
            </w:r>
          </w:p>
        </w:tc>
        <w:tc>
          <w:tcPr>
            <w:tcW w:w="4961" w:type="dxa"/>
          </w:tcPr>
          <w:p w:rsidR="00DE238B" w:rsidRPr="00DC11F5" w:rsidRDefault="00DE238B" w:rsidP="00935672">
            <w:pPr>
              <w:pStyle w:val="a3"/>
              <w:ind w:left="0"/>
              <w:rPr>
                <w:b/>
              </w:rPr>
            </w:pPr>
            <w:r w:rsidRPr="00DC11F5">
              <w:rPr>
                <w:b/>
              </w:rPr>
              <w:t xml:space="preserve"> Наименование оценочного средства</w:t>
            </w:r>
          </w:p>
        </w:tc>
      </w:tr>
      <w:tr w:rsidR="00DE238B" w:rsidRPr="00DC11F5" w:rsidTr="00935672">
        <w:tc>
          <w:tcPr>
            <w:tcW w:w="709" w:type="dxa"/>
          </w:tcPr>
          <w:p w:rsidR="00DE238B" w:rsidRPr="00DC11F5" w:rsidRDefault="00DE238B" w:rsidP="00496D27">
            <w:pPr>
              <w:pStyle w:val="a3"/>
              <w:numPr>
                <w:ilvl w:val="0"/>
                <w:numId w:val="3"/>
              </w:numPr>
              <w:ind w:left="0"/>
            </w:pPr>
            <w:r>
              <w:t>1</w:t>
            </w:r>
          </w:p>
        </w:tc>
        <w:tc>
          <w:tcPr>
            <w:tcW w:w="2410" w:type="dxa"/>
          </w:tcPr>
          <w:p w:rsidR="00DE238B" w:rsidRPr="00DC11F5" w:rsidRDefault="00DE238B" w:rsidP="00496D27">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Речевая деятельность</w:t>
            </w:r>
          </w:p>
        </w:tc>
        <w:tc>
          <w:tcPr>
            <w:tcW w:w="1417" w:type="dxa"/>
          </w:tcPr>
          <w:p w:rsidR="00DE238B" w:rsidRPr="00DC11F5" w:rsidRDefault="00DE238B" w:rsidP="00496D27">
            <w:pPr>
              <w:pStyle w:val="a3"/>
              <w:ind w:left="0"/>
              <w:jc w:val="both"/>
            </w:pPr>
            <w:r>
              <w:t>УК-4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2</w:t>
            </w:r>
          </w:p>
        </w:tc>
        <w:tc>
          <w:tcPr>
            <w:tcW w:w="2410" w:type="dxa"/>
          </w:tcPr>
          <w:p w:rsidR="00DE238B" w:rsidRPr="00DC11F5" w:rsidRDefault="00DE238B" w:rsidP="00496D27">
            <w:pPr>
              <w:jc w:val="both"/>
            </w:pPr>
            <w:r>
              <w:t>Основные характеристики делового общения</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DE238B" w:rsidRPr="00DC11F5" w:rsidTr="00935672">
        <w:tc>
          <w:tcPr>
            <w:tcW w:w="709" w:type="dxa"/>
          </w:tcPr>
          <w:p w:rsidR="00DE238B" w:rsidRPr="00DC11F5" w:rsidRDefault="00DE238B" w:rsidP="00496D27">
            <w:pPr>
              <w:pStyle w:val="a3"/>
              <w:numPr>
                <w:ilvl w:val="0"/>
                <w:numId w:val="3"/>
              </w:numPr>
              <w:ind w:left="0"/>
            </w:pPr>
            <w:r>
              <w:t>3</w:t>
            </w:r>
          </w:p>
        </w:tc>
        <w:tc>
          <w:tcPr>
            <w:tcW w:w="2410" w:type="dxa"/>
          </w:tcPr>
          <w:p w:rsidR="00DE238B" w:rsidRPr="00DC11F5" w:rsidRDefault="00DE238B" w:rsidP="00496D27">
            <w:pPr>
              <w:jc w:val="both"/>
            </w:pPr>
            <w:r>
              <w:t>Виды делового общения</w:t>
            </w:r>
          </w:p>
        </w:tc>
        <w:tc>
          <w:tcPr>
            <w:tcW w:w="1417" w:type="dxa"/>
          </w:tcPr>
          <w:p w:rsidR="00DE238B" w:rsidRDefault="00DE238B" w:rsidP="00496D27">
            <w:r>
              <w:t>УК-4</w:t>
            </w:r>
          </w:p>
          <w:p w:rsidR="00DE238B" w:rsidRDefault="00DE238B" w:rsidP="00496D27"/>
        </w:tc>
        <w:tc>
          <w:tcPr>
            <w:tcW w:w="4961" w:type="dxa"/>
          </w:tcPr>
          <w:p w:rsidR="00DE238B" w:rsidRPr="00DC11F5" w:rsidRDefault="00DE238B" w:rsidP="00496D27">
            <w:pPr>
              <w:pStyle w:val="a3"/>
              <w:ind w:left="0"/>
              <w:jc w:val="both"/>
            </w:pPr>
            <w:r>
              <w:t xml:space="preserve">Вопросы к занятию, ситуационные задачи, </w:t>
            </w:r>
            <w:r w:rsidRPr="00D81395">
              <w:t>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4</w:t>
            </w:r>
          </w:p>
        </w:tc>
        <w:tc>
          <w:tcPr>
            <w:tcW w:w="2410" w:type="dxa"/>
          </w:tcPr>
          <w:p w:rsidR="00DE238B" w:rsidRPr="00DC11F5" w:rsidRDefault="00DE238B" w:rsidP="00496D27">
            <w:pPr>
              <w:jc w:val="both"/>
            </w:pPr>
            <w:r>
              <w:t>Основные качества  речи</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 подготовка и защита информационного проекта (презентации), т</w:t>
            </w:r>
            <w:r w:rsidRPr="00D81395">
              <w:t>ворческое задание (с элементами эссе)</w:t>
            </w:r>
            <w:r>
              <w:t>, к</w:t>
            </w:r>
            <w:r w:rsidRPr="00D81395">
              <w:t>омплексное проблемно-аналитическое задание</w:t>
            </w:r>
          </w:p>
        </w:tc>
      </w:tr>
      <w:tr w:rsidR="00DE238B" w:rsidRPr="00DC11F5" w:rsidTr="00935672">
        <w:tc>
          <w:tcPr>
            <w:tcW w:w="709" w:type="dxa"/>
          </w:tcPr>
          <w:p w:rsidR="00DE238B" w:rsidRPr="00DC11F5" w:rsidRDefault="00DE238B" w:rsidP="00496D27">
            <w:pPr>
              <w:pStyle w:val="a3"/>
              <w:numPr>
                <w:ilvl w:val="0"/>
                <w:numId w:val="3"/>
              </w:numPr>
              <w:ind w:left="0"/>
            </w:pPr>
            <w:r>
              <w:t>5</w:t>
            </w:r>
          </w:p>
        </w:tc>
        <w:tc>
          <w:tcPr>
            <w:tcW w:w="2410" w:type="dxa"/>
          </w:tcPr>
          <w:p w:rsidR="00DE238B" w:rsidRPr="00DC11F5" w:rsidRDefault="00DE238B" w:rsidP="00496D27">
            <w:pPr>
              <w:jc w:val="both"/>
            </w:pPr>
            <w:r>
              <w:t>Нормативность речи</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 xml:space="preserve">практические задания различной степени сложности, </w:t>
            </w:r>
            <w:r w:rsidRPr="00D81395">
              <w:t>творческое задание (с элементами эссе)</w:t>
            </w:r>
          </w:p>
        </w:tc>
      </w:tr>
      <w:tr w:rsidR="00DE238B" w:rsidRPr="00DC11F5" w:rsidTr="00935672">
        <w:tc>
          <w:tcPr>
            <w:tcW w:w="709" w:type="dxa"/>
          </w:tcPr>
          <w:p w:rsidR="00DE238B" w:rsidRPr="00DC11F5" w:rsidRDefault="00DE238B" w:rsidP="00496D27">
            <w:pPr>
              <w:pStyle w:val="a3"/>
              <w:numPr>
                <w:ilvl w:val="0"/>
                <w:numId w:val="3"/>
              </w:numPr>
              <w:ind w:left="0"/>
            </w:pPr>
            <w:r>
              <w:t>6</w:t>
            </w:r>
          </w:p>
        </w:tc>
        <w:tc>
          <w:tcPr>
            <w:tcW w:w="2410" w:type="dxa"/>
          </w:tcPr>
          <w:p w:rsidR="00DE238B" w:rsidRPr="00DC11F5" w:rsidRDefault="00DE238B" w:rsidP="00496D27">
            <w:pPr>
              <w:jc w:val="both"/>
            </w:pPr>
            <w:r>
              <w:t>Подготовка к публичному выступлению</w:t>
            </w:r>
          </w:p>
        </w:tc>
        <w:tc>
          <w:tcPr>
            <w:tcW w:w="1417" w:type="dxa"/>
          </w:tcPr>
          <w:p w:rsidR="00DE238B" w:rsidRDefault="00DE238B" w:rsidP="00496D27">
            <w:r w:rsidRPr="008577F2">
              <w:t>УК-</w:t>
            </w:r>
            <w:r>
              <w:t>4</w:t>
            </w:r>
          </w:p>
        </w:tc>
        <w:tc>
          <w:tcPr>
            <w:tcW w:w="4961" w:type="dxa"/>
          </w:tcPr>
          <w:p w:rsidR="00DE238B" w:rsidRPr="00DC11F5" w:rsidRDefault="00DE238B" w:rsidP="00496D27">
            <w:pPr>
              <w:pStyle w:val="a3"/>
              <w:ind w:left="0"/>
              <w:jc w:val="both"/>
            </w:pPr>
            <w:r>
              <w:t>Вопросы к занятию</w:t>
            </w:r>
            <w:r w:rsidRPr="00DC11F5">
              <w:t xml:space="preserve">, </w:t>
            </w:r>
            <w:r>
              <w:t>диспут, практические задания различной степени сложности</w:t>
            </w:r>
          </w:p>
        </w:tc>
      </w:tr>
      <w:tr w:rsidR="00DE238B" w:rsidRPr="00DC11F5" w:rsidTr="00935672">
        <w:tc>
          <w:tcPr>
            <w:tcW w:w="709" w:type="dxa"/>
          </w:tcPr>
          <w:p w:rsidR="00DE238B" w:rsidRPr="00DC11F5" w:rsidRDefault="00DE238B" w:rsidP="00496D27">
            <w:pPr>
              <w:pStyle w:val="a3"/>
              <w:numPr>
                <w:ilvl w:val="0"/>
                <w:numId w:val="3"/>
              </w:numPr>
              <w:ind w:left="0"/>
            </w:pPr>
            <w:r>
              <w:t>7</w:t>
            </w:r>
          </w:p>
        </w:tc>
        <w:tc>
          <w:tcPr>
            <w:tcW w:w="2410" w:type="dxa"/>
          </w:tcPr>
          <w:p w:rsidR="00DE238B" w:rsidRPr="00DC11F5" w:rsidRDefault="00DE238B" w:rsidP="00496D27">
            <w:pPr>
              <w:jc w:val="both"/>
            </w:pPr>
            <w:r>
              <w:t>Композиция делового выступления</w:t>
            </w:r>
          </w:p>
        </w:tc>
        <w:tc>
          <w:tcPr>
            <w:tcW w:w="1417" w:type="dxa"/>
          </w:tcPr>
          <w:p w:rsidR="00DE238B" w:rsidRPr="00DC11F5" w:rsidRDefault="00DE238B" w:rsidP="00496D27">
            <w:pPr>
              <w:pStyle w:val="a3"/>
              <w:ind w:left="0"/>
              <w:jc w:val="both"/>
            </w:pPr>
            <w:r>
              <w:t>УК-4</w:t>
            </w:r>
          </w:p>
        </w:tc>
        <w:tc>
          <w:tcPr>
            <w:tcW w:w="4961" w:type="dxa"/>
          </w:tcPr>
          <w:p w:rsidR="00DE238B" w:rsidRPr="00DC11F5" w:rsidRDefault="00DE238B" w:rsidP="00496D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DE238B" w:rsidRPr="00DC11F5" w:rsidTr="00935672">
        <w:tc>
          <w:tcPr>
            <w:tcW w:w="709" w:type="dxa"/>
          </w:tcPr>
          <w:p w:rsidR="00DE238B" w:rsidRPr="00DC11F5" w:rsidRDefault="00DE238B" w:rsidP="00496D27">
            <w:pPr>
              <w:pStyle w:val="a3"/>
              <w:numPr>
                <w:ilvl w:val="0"/>
                <w:numId w:val="3"/>
              </w:numPr>
              <w:ind w:left="0"/>
            </w:pPr>
            <w:r>
              <w:t>8</w:t>
            </w:r>
          </w:p>
        </w:tc>
        <w:tc>
          <w:tcPr>
            <w:tcW w:w="2410" w:type="dxa"/>
          </w:tcPr>
          <w:p w:rsidR="00DE238B" w:rsidRDefault="00DE238B" w:rsidP="00496D27">
            <w:pPr>
              <w:jc w:val="both"/>
            </w:pPr>
            <w:r>
              <w:t>Оратор и аудитория</w:t>
            </w:r>
          </w:p>
        </w:tc>
        <w:tc>
          <w:tcPr>
            <w:tcW w:w="1417" w:type="dxa"/>
          </w:tcPr>
          <w:p w:rsidR="00DE238B" w:rsidRDefault="00DE238B" w:rsidP="00496D27">
            <w:pPr>
              <w:pStyle w:val="a3"/>
              <w:ind w:left="0"/>
              <w:jc w:val="both"/>
            </w:pPr>
            <w:r>
              <w:t>УК-4</w:t>
            </w:r>
          </w:p>
        </w:tc>
        <w:tc>
          <w:tcPr>
            <w:tcW w:w="4961" w:type="dxa"/>
          </w:tcPr>
          <w:p w:rsidR="00DE238B" w:rsidRDefault="00DE238B" w:rsidP="00496D27">
            <w:pPr>
              <w:pStyle w:val="a3"/>
              <w:ind w:left="0"/>
              <w:jc w:val="both"/>
            </w:pPr>
            <w:r w:rsidRPr="00BD4F0A">
              <w:t>Вопросы к занятию, практические задания различной степени сложности, подготовка и защита информационного проекта (презентации)</w:t>
            </w:r>
          </w:p>
        </w:tc>
      </w:tr>
    </w:tbl>
    <w:p w:rsidR="00DE238B" w:rsidRPr="00DC11F5" w:rsidRDefault="00DE238B" w:rsidP="00D00133">
      <w:pPr>
        <w:autoSpaceDE w:val="0"/>
        <w:autoSpaceDN w:val="0"/>
        <w:adjustRightInd w:val="0"/>
        <w:ind w:left="720"/>
        <w:jc w:val="both"/>
        <w:rPr>
          <w:i/>
          <w:iCs/>
        </w:rPr>
      </w:pPr>
    </w:p>
    <w:p w:rsidR="00DE238B" w:rsidRPr="00DC11F5" w:rsidRDefault="00DE238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238B" w:rsidRPr="00DC11F5" w:rsidRDefault="00DE238B" w:rsidP="00D00133">
      <w:pPr>
        <w:autoSpaceDE w:val="0"/>
        <w:autoSpaceDN w:val="0"/>
        <w:adjustRightInd w:val="0"/>
        <w:ind w:left="720"/>
        <w:jc w:val="both"/>
        <w:rPr>
          <w:i/>
          <w:iCs/>
          <w:u w:val="single"/>
        </w:rPr>
      </w:pPr>
    </w:p>
    <w:p w:rsidR="00DE238B" w:rsidRDefault="00DE238B" w:rsidP="00A96FF5">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sidRPr="00F058B3">
        <w:rPr>
          <w:rFonts w:ascii="Times New Roman" w:hAnsi="Times New Roman"/>
          <w:b/>
          <w:bCs/>
          <w:sz w:val="24"/>
          <w:szCs w:val="24"/>
        </w:rPr>
        <w:t>Речевая деятельность</w:t>
      </w:r>
    </w:p>
    <w:p w:rsidR="00DE238B" w:rsidRPr="00201DB5" w:rsidRDefault="00DE238B" w:rsidP="00F058B3">
      <w:pPr>
        <w:pStyle w:val="1"/>
        <w:spacing w:after="0" w:line="240" w:lineRule="auto"/>
        <w:ind w:left="0"/>
        <w:jc w:val="both"/>
        <w:rPr>
          <w:rFonts w:ascii="Times New Roman" w:hAnsi="Times New Roman"/>
          <w:b/>
          <w:bCs/>
          <w:sz w:val="24"/>
          <w:szCs w:val="24"/>
        </w:rPr>
      </w:pPr>
      <w:r w:rsidRPr="00201DB5">
        <w:rPr>
          <w:rFonts w:ascii="Times New Roman" w:hAnsi="Times New Roman"/>
          <w:b/>
          <w:bCs/>
          <w:sz w:val="24"/>
          <w:szCs w:val="24"/>
        </w:rPr>
        <w:t>Вопросы к занятию</w:t>
      </w:r>
    </w:p>
    <w:p w:rsidR="00DE238B" w:rsidRDefault="00DE238B" w:rsidP="004912EC">
      <w:pPr>
        <w:pStyle w:val="1"/>
        <w:numPr>
          <w:ilvl w:val="0"/>
          <w:numId w:val="60"/>
        </w:numPr>
        <w:spacing w:after="0" w:line="240" w:lineRule="auto"/>
        <w:jc w:val="both"/>
        <w:rPr>
          <w:rFonts w:ascii="Times New Roman" w:hAnsi="Times New Roman"/>
          <w:b/>
          <w:bCs/>
          <w:sz w:val="24"/>
          <w:szCs w:val="24"/>
        </w:rPr>
      </w:pPr>
      <w:r>
        <w:rPr>
          <w:rFonts w:ascii="Times New Roman" w:hAnsi="Times New Roman"/>
          <w:sz w:val="24"/>
          <w:szCs w:val="24"/>
        </w:rPr>
        <w:t>Определение, технология эффективной речевой коммуникации.</w:t>
      </w:r>
    </w:p>
    <w:p w:rsidR="00DE238B" w:rsidRPr="00F058B3" w:rsidRDefault="00DE238B" w:rsidP="004912EC">
      <w:pPr>
        <w:pStyle w:val="1"/>
        <w:numPr>
          <w:ilvl w:val="0"/>
          <w:numId w:val="60"/>
        </w:numPr>
        <w:spacing w:after="0" w:line="240" w:lineRule="auto"/>
        <w:jc w:val="both"/>
        <w:rPr>
          <w:rFonts w:ascii="Times New Roman" w:hAnsi="Times New Roman"/>
          <w:b/>
          <w:bCs/>
          <w:sz w:val="24"/>
          <w:szCs w:val="24"/>
        </w:rPr>
      </w:pPr>
      <w:r w:rsidRPr="00F058B3">
        <w:rPr>
          <w:rFonts w:ascii="Times New Roman" w:hAnsi="Times New Roman"/>
          <w:sz w:val="24"/>
          <w:szCs w:val="24"/>
        </w:rPr>
        <w:t>Нравственные установки участников речевой коммуникации.</w:t>
      </w:r>
    </w:p>
    <w:p w:rsidR="00DE238B" w:rsidRPr="00232751" w:rsidRDefault="00DE238B" w:rsidP="004912EC">
      <w:pPr>
        <w:pStyle w:val="1"/>
        <w:numPr>
          <w:ilvl w:val="0"/>
          <w:numId w:val="60"/>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Определение о основные понятия речевой коммуникации. </w:t>
      </w:r>
    </w:p>
    <w:p w:rsidR="00DE238B" w:rsidRPr="00232751" w:rsidRDefault="00DE238B" w:rsidP="004912EC">
      <w:pPr>
        <w:pStyle w:val="1"/>
        <w:numPr>
          <w:ilvl w:val="0"/>
          <w:numId w:val="60"/>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речь. </w:t>
      </w:r>
    </w:p>
    <w:p w:rsidR="00DE238B" w:rsidRPr="00232751" w:rsidRDefault="00DE238B" w:rsidP="004912EC">
      <w:pPr>
        <w:pStyle w:val="1"/>
        <w:numPr>
          <w:ilvl w:val="0"/>
          <w:numId w:val="60"/>
        </w:numPr>
        <w:spacing w:after="0" w:line="240" w:lineRule="auto"/>
        <w:jc w:val="both"/>
        <w:rPr>
          <w:rFonts w:ascii="Times New Roman" w:hAnsi="Times New Roman"/>
          <w:b/>
          <w:bCs/>
          <w:sz w:val="24"/>
          <w:szCs w:val="24"/>
        </w:rPr>
      </w:pPr>
      <w:r w:rsidRPr="00D90AE2">
        <w:rPr>
          <w:rFonts w:ascii="Times New Roman" w:hAnsi="Times New Roman"/>
          <w:sz w:val="24"/>
          <w:szCs w:val="24"/>
        </w:rPr>
        <w:t>Функции языка и речи.</w:t>
      </w:r>
    </w:p>
    <w:p w:rsidR="00DE238B" w:rsidRPr="00232751" w:rsidRDefault="00DE238B" w:rsidP="004912EC">
      <w:pPr>
        <w:pStyle w:val="1"/>
        <w:numPr>
          <w:ilvl w:val="0"/>
          <w:numId w:val="60"/>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Язык и мышление. </w:t>
      </w:r>
    </w:p>
    <w:p w:rsidR="00DE238B" w:rsidRPr="00232751" w:rsidRDefault="00DE238B" w:rsidP="004912EC">
      <w:pPr>
        <w:pStyle w:val="1"/>
        <w:numPr>
          <w:ilvl w:val="0"/>
          <w:numId w:val="60"/>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Речевые действия. Формы и типы речевой коммуникации. </w:t>
      </w:r>
    </w:p>
    <w:p w:rsidR="00DE238B" w:rsidRPr="00232751" w:rsidRDefault="00DE238B" w:rsidP="004912EC">
      <w:pPr>
        <w:pStyle w:val="1"/>
        <w:numPr>
          <w:ilvl w:val="0"/>
          <w:numId w:val="60"/>
        </w:numPr>
        <w:spacing w:after="0" w:line="240" w:lineRule="auto"/>
        <w:jc w:val="both"/>
        <w:rPr>
          <w:rFonts w:ascii="Times New Roman" w:hAnsi="Times New Roman"/>
          <w:b/>
          <w:bCs/>
          <w:sz w:val="24"/>
          <w:szCs w:val="24"/>
        </w:rPr>
      </w:pPr>
      <w:r w:rsidRPr="00D90AE2">
        <w:rPr>
          <w:rFonts w:ascii="Times New Roman" w:hAnsi="Times New Roman"/>
          <w:sz w:val="24"/>
          <w:szCs w:val="24"/>
        </w:rPr>
        <w:t xml:space="preserve">Виды речевой деятельности. </w:t>
      </w:r>
    </w:p>
    <w:p w:rsidR="00DE238B" w:rsidRDefault="00DE238B" w:rsidP="00904BBC">
      <w:pPr>
        <w:pStyle w:val="a7"/>
        <w:spacing w:after="0"/>
        <w:jc w:val="both"/>
        <w:rPr>
          <w:rFonts w:ascii="Times New Roman" w:hAnsi="Times New Roman"/>
          <w:color w:val="auto"/>
          <w:sz w:val="24"/>
          <w:szCs w:val="24"/>
        </w:rPr>
      </w:pPr>
    </w:p>
    <w:p w:rsidR="00DE238B" w:rsidRDefault="00DE238B" w:rsidP="00A96FF5">
      <w:pPr>
        <w:pStyle w:val="1"/>
        <w:spacing w:after="0" w:line="240" w:lineRule="auto"/>
        <w:ind w:left="0"/>
        <w:jc w:val="both"/>
        <w:rPr>
          <w:rFonts w:ascii="Times New Roman" w:hAnsi="Times New Roman"/>
          <w:b/>
          <w:color w:val="000000"/>
          <w:spacing w:val="2"/>
          <w:sz w:val="24"/>
          <w:szCs w:val="24"/>
        </w:rPr>
      </w:pPr>
    </w:p>
    <w:p w:rsidR="00DE238B" w:rsidRPr="00B256E0" w:rsidRDefault="00DE238B" w:rsidP="00A96FF5">
      <w:pPr>
        <w:ind w:firstLine="709"/>
        <w:jc w:val="both"/>
        <w:rPr>
          <w:i/>
        </w:rPr>
      </w:pPr>
      <w:r w:rsidRPr="00B256E0">
        <w:rPr>
          <w:i/>
        </w:rPr>
        <w:t>Практическое задание</w:t>
      </w:r>
    </w:p>
    <w:p w:rsidR="00DE238B" w:rsidRDefault="00DE238B" w:rsidP="00A96FF5">
      <w:pPr>
        <w:ind w:firstLine="709"/>
        <w:jc w:val="both"/>
        <w:rPr>
          <w:b/>
          <w:i/>
        </w:rPr>
      </w:pPr>
    </w:p>
    <w:p w:rsidR="00DE238B" w:rsidRPr="00B256E0" w:rsidRDefault="00DE238B" w:rsidP="00A96FF5">
      <w:pPr>
        <w:ind w:firstLine="709"/>
        <w:jc w:val="both"/>
      </w:pPr>
      <w:r w:rsidRPr="00B256E0">
        <w:t>Заполните таблицу</w:t>
      </w:r>
    </w:p>
    <w:p w:rsidR="00DE238B" w:rsidRDefault="00DE238B" w:rsidP="00A96FF5">
      <w:pPr>
        <w:shd w:val="clear" w:color="auto" w:fill="FFFFFF"/>
        <w:spacing w:line="360" w:lineRule="auto"/>
        <w:ind w:right="-5" w:firstLine="709"/>
        <w:jc w:val="center"/>
        <w:rPr>
          <w:color w:val="000000"/>
        </w:rPr>
      </w:pPr>
      <w:r>
        <w:rPr>
          <w:color w:val="000000"/>
        </w:rPr>
        <w:t xml:space="preserve">Отличительные особенности </w:t>
      </w:r>
    </w:p>
    <w:tbl>
      <w:tblPr>
        <w:tblpPr w:leftFromText="180" w:rightFromText="180" w:vertAnchor="text" w:horzAnchor="margin" w:tblpXSpec="center" w:tblpY="274"/>
        <w:tblW w:w="6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tblGrid>
      <w:tr w:rsidR="00DE238B" w:rsidRPr="00B256E0" w:rsidTr="00895BE8">
        <w:tc>
          <w:tcPr>
            <w:tcW w:w="3284" w:type="dxa"/>
          </w:tcPr>
          <w:p w:rsidR="00DE238B" w:rsidRPr="00B256E0" w:rsidRDefault="00DE238B" w:rsidP="00895BE8">
            <w:pPr>
              <w:spacing w:line="288" w:lineRule="auto"/>
              <w:ind w:right="-6"/>
              <w:jc w:val="center"/>
              <w:rPr>
                <w:color w:val="000000"/>
              </w:rPr>
            </w:pPr>
            <w:r>
              <w:rPr>
                <w:color w:val="000000"/>
              </w:rPr>
              <w:t>ЯЗЫК</w:t>
            </w:r>
          </w:p>
        </w:tc>
        <w:tc>
          <w:tcPr>
            <w:tcW w:w="3285" w:type="dxa"/>
          </w:tcPr>
          <w:p w:rsidR="00DE238B" w:rsidRPr="00B256E0" w:rsidRDefault="00DE238B" w:rsidP="00895BE8">
            <w:pPr>
              <w:spacing w:line="288" w:lineRule="auto"/>
              <w:ind w:right="-6"/>
              <w:jc w:val="center"/>
              <w:rPr>
                <w:color w:val="000000"/>
              </w:rPr>
            </w:pPr>
            <w:r>
              <w:rPr>
                <w:color w:val="000000"/>
              </w:rPr>
              <w:t>РЕЧЬ</w:t>
            </w:r>
          </w:p>
        </w:tc>
      </w:tr>
      <w:tr w:rsidR="00DE238B" w:rsidRPr="00B256E0" w:rsidTr="00895BE8">
        <w:tc>
          <w:tcPr>
            <w:tcW w:w="3284" w:type="dxa"/>
          </w:tcPr>
          <w:p w:rsidR="00DE238B" w:rsidRPr="00B256E0" w:rsidRDefault="00DE238B" w:rsidP="00895BE8">
            <w:pPr>
              <w:spacing w:line="288" w:lineRule="auto"/>
              <w:ind w:right="-6"/>
              <w:rPr>
                <w:color w:val="000000"/>
              </w:rPr>
            </w:pPr>
          </w:p>
        </w:tc>
        <w:tc>
          <w:tcPr>
            <w:tcW w:w="3285" w:type="dxa"/>
          </w:tcPr>
          <w:p w:rsidR="00DE238B" w:rsidRPr="00B256E0" w:rsidRDefault="00DE238B" w:rsidP="00895BE8">
            <w:pPr>
              <w:spacing w:line="288" w:lineRule="auto"/>
              <w:ind w:right="-6"/>
              <w:rPr>
                <w:color w:val="000000"/>
              </w:rPr>
            </w:pPr>
          </w:p>
        </w:tc>
      </w:tr>
    </w:tbl>
    <w:p w:rsidR="00DE238B" w:rsidRPr="00B256E0" w:rsidRDefault="00DE238B" w:rsidP="00A96FF5">
      <w:pPr>
        <w:shd w:val="clear" w:color="auto" w:fill="FFFFFF"/>
        <w:spacing w:line="360" w:lineRule="auto"/>
        <w:ind w:right="-5" w:firstLine="709"/>
        <w:jc w:val="center"/>
        <w:rPr>
          <w:color w:val="000000"/>
        </w:rPr>
      </w:pPr>
    </w:p>
    <w:p w:rsidR="00DE238B" w:rsidRDefault="00DE238B" w:rsidP="00A96FF5">
      <w:pPr>
        <w:pStyle w:val="1"/>
        <w:spacing w:after="0" w:line="240" w:lineRule="auto"/>
        <w:ind w:left="0"/>
        <w:jc w:val="both"/>
        <w:rPr>
          <w:rFonts w:ascii="Times New Roman" w:hAnsi="Times New Roman"/>
          <w:b/>
          <w:color w:val="000000"/>
          <w:spacing w:val="2"/>
          <w:sz w:val="24"/>
          <w:szCs w:val="24"/>
        </w:rPr>
      </w:pPr>
    </w:p>
    <w:p w:rsidR="00DE238B" w:rsidRDefault="00DE238B"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DB01D8">
        <w:rPr>
          <w:rFonts w:ascii="Times New Roman" w:hAnsi="Times New Roman"/>
          <w:i/>
          <w:color w:val="000000"/>
          <w:spacing w:val="2"/>
          <w:sz w:val="24"/>
          <w:szCs w:val="24"/>
        </w:rPr>
        <w:t>Информационный проект – презентация по одной из тем</w:t>
      </w:r>
    </w:p>
    <w:p w:rsidR="00DE238B" w:rsidRPr="00DB01D8" w:rsidRDefault="00DE238B" w:rsidP="00DB01D8">
      <w:pPr>
        <w:pStyle w:val="1"/>
        <w:numPr>
          <w:ilvl w:val="0"/>
          <w:numId w:val="66"/>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Роль СМИ в современной речевой ситуации</w:t>
      </w:r>
    </w:p>
    <w:p w:rsidR="00DE238B" w:rsidRDefault="00DE238B" w:rsidP="00DB01D8">
      <w:pPr>
        <w:pStyle w:val="1"/>
        <w:numPr>
          <w:ilvl w:val="0"/>
          <w:numId w:val="66"/>
        </w:numPr>
        <w:spacing w:after="0" w:line="240" w:lineRule="auto"/>
        <w:jc w:val="both"/>
        <w:rPr>
          <w:rFonts w:ascii="Times New Roman" w:hAnsi="Times New Roman"/>
          <w:color w:val="000000"/>
          <w:spacing w:val="2"/>
          <w:sz w:val="24"/>
          <w:szCs w:val="24"/>
        </w:rPr>
      </w:pPr>
      <w:r w:rsidRPr="00DB01D8">
        <w:rPr>
          <w:rFonts w:ascii="Times New Roman" w:hAnsi="Times New Roman"/>
          <w:color w:val="000000"/>
          <w:spacing w:val="2"/>
          <w:sz w:val="24"/>
          <w:szCs w:val="24"/>
        </w:rPr>
        <w:t>Специфика русской традиции в ораторском искусстве</w:t>
      </w:r>
    </w:p>
    <w:p w:rsidR="00DE238B" w:rsidRDefault="00DE238B" w:rsidP="00DB01D8">
      <w:pPr>
        <w:pStyle w:val="1"/>
        <w:numPr>
          <w:ilvl w:val="0"/>
          <w:numId w:val="66"/>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Особенности средневековой риторики</w:t>
      </w:r>
    </w:p>
    <w:p w:rsidR="00DE238B" w:rsidRDefault="00DE238B" w:rsidP="00DB01D8">
      <w:pPr>
        <w:pStyle w:val="1"/>
        <w:numPr>
          <w:ilvl w:val="0"/>
          <w:numId w:val="66"/>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Основные направления риторики в эпоху Возрождения.</w:t>
      </w:r>
    </w:p>
    <w:p w:rsidR="00DE238B" w:rsidRPr="00DB01D8" w:rsidRDefault="00DE238B" w:rsidP="00DB01D8">
      <w:pPr>
        <w:pStyle w:val="1"/>
        <w:numPr>
          <w:ilvl w:val="0"/>
          <w:numId w:val="66"/>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w:t>
      </w:r>
      <w:proofErr w:type="spellStart"/>
      <w:r>
        <w:rPr>
          <w:rFonts w:ascii="Times New Roman" w:hAnsi="Times New Roman"/>
          <w:color w:val="000000"/>
          <w:spacing w:val="2"/>
          <w:sz w:val="24"/>
          <w:szCs w:val="24"/>
        </w:rPr>
        <w:t>Неориторика</w:t>
      </w:r>
      <w:proofErr w:type="spellEnd"/>
      <w:r>
        <w:rPr>
          <w:rFonts w:ascii="Times New Roman" w:hAnsi="Times New Roman"/>
          <w:color w:val="000000"/>
          <w:spacing w:val="2"/>
          <w:sz w:val="24"/>
          <w:szCs w:val="24"/>
        </w:rPr>
        <w:t>» как направление</w:t>
      </w:r>
    </w:p>
    <w:p w:rsidR="00DE238B" w:rsidRPr="005F48B9" w:rsidRDefault="00DE238B" w:rsidP="00A96FF5">
      <w:pPr>
        <w:pStyle w:val="1"/>
        <w:spacing w:after="0" w:line="240" w:lineRule="auto"/>
        <w:ind w:left="0"/>
        <w:jc w:val="both"/>
        <w:rPr>
          <w:rFonts w:ascii="Times New Roman" w:hAnsi="Times New Roman"/>
          <w:color w:val="000000"/>
          <w:spacing w:val="2"/>
          <w:sz w:val="24"/>
          <w:szCs w:val="24"/>
        </w:rPr>
      </w:pPr>
    </w:p>
    <w:p w:rsidR="00DE238B" w:rsidRPr="00337D36" w:rsidRDefault="00DE238B" w:rsidP="00A96FF5">
      <w:pPr>
        <w:pStyle w:val="1"/>
        <w:spacing w:after="0" w:line="240" w:lineRule="auto"/>
        <w:ind w:left="0"/>
        <w:jc w:val="both"/>
        <w:rPr>
          <w:rFonts w:ascii="Times New Roman" w:hAnsi="Times New Roman"/>
          <w:b/>
          <w:color w:val="000000"/>
          <w:spacing w:val="2"/>
          <w:sz w:val="24"/>
          <w:szCs w:val="24"/>
        </w:rPr>
      </w:pPr>
    </w:p>
    <w:p w:rsidR="00DE238B" w:rsidRDefault="00DE238B" w:rsidP="00A96FF5">
      <w:pPr>
        <w:jc w:val="both"/>
        <w:rPr>
          <w:b/>
        </w:rPr>
      </w:pPr>
      <w:r>
        <w:rPr>
          <w:b/>
        </w:rPr>
        <w:t xml:space="preserve">Тема 2. </w:t>
      </w:r>
      <w:r w:rsidRPr="00B40B84">
        <w:rPr>
          <w:b/>
        </w:rPr>
        <w:t>Основные характеристики делового общения</w:t>
      </w:r>
    </w:p>
    <w:p w:rsidR="00DE238B" w:rsidRPr="00201DB5" w:rsidRDefault="00DE238B" w:rsidP="00A96FF5">
      <w:pPr>
        <w:jc w:val="both"/>
        <w:rPr>
          <w:b/>
        </w:rPr>
      </w:pPr>
      <w:r w:rsidRPr="00201DB5">
        <w:rPr>
          <w:b/>
        </w:rPr>
        <w:t>Вопросы к занятию</w:t>
      </w:r>
    </w:p>
    <w:p w:rsidR="00DE238B" w:rsidRPr="00DE380C" w:rsidRDefault="00DE238B" w:rsidP="004912EC">
      <w:pPr>
        <w:numPr>
          <w:ilvl w:val="0"/>
          <w:numId w:val="61"/>
        </w:numPr>
        <w:jc w:val="both"/>
        <w:rPr>
          <w:b/>
        </w:rPr>
      </w:pPr>
      <w:r>
        <w:t xml:space="preserve">Определение, основные особенности делового общения. </w:t>
      </w:r>
    </w:p>
    <w:p w:rsidR="00DE238B" w:rsidRPr="00B40B84" w:rsidRDefault="00DE238B" w:rsidP="004912EC">
      <w:pPr>
        <w:numPr>
          <w:ilvl w:val="0"/>
          <w:numId w:val="61"/>
        </w:numPr>
        <w:jc w:val="both"/>
        <w:rPr>
          <w:b/>
        </w:rPr>
      </w:pPr>
      <w:r>
        <w:t xml:space="preserve">Этапы делового общения. </w:t>
      </w:r>
    </w:p>
    <w:p w:rsidR="00DE238B" w:rsidRPr="00B40B84" w:rsidRDefault="00DE238B" w:rsidP="004912EC">
      <w:pPr>
        <w:numPr>
          <w:ilvl w:val="0"/>
          <w:numId w:val="61"/>
        </w:numPr>
        <w:jc w:val="both"/>
        <w:rPr>
          <w:b/>
        </w:rPr>
      </w:pPr>
      <w:r>
        <w:t>Психологические основы делового общения.</w:t>
      </w:r>
    </w:p>
    <w:p w:rsidR="00DE238B" w:rsidRDefault="00DE238B" w:rsidP="00A96FF5">
      <w:pPr>
        <w:jc w:val="both"/>
        <w:rPr>
          <w:b/>
        </w:rPr>
      </w:pPr>
    </w:p>
    <w:p w:rsidR="00DE238B" w:rsidRPr="00394087" w:rsidRDefault="00DE238B" w:rsidP="005F48B9">
      <w:pPr>
        <w:rPr>
          <w:i/>
        </w:rPr>
      </w:pPr>
      <w:r>
        <w:rPr>
          <w:i/>
        </w:rPr>
        <w:t>Практическое задание</w:t>
      </w:r>
    </w:p>
    <w:p w:rsidR="00DE238B" w:rsidRPr="00201DB5" w:rsidRDefault="00DE238B" w:rsidP="00DB01D8">
      <w:pPr>
        <w:jc w:val="both"/>
        <w:rPr>
          <w:i/>
        </w:rPr>
      </w:pPr>
      <w:r w:rsidRPr="00201DB5">
        <w:rPr>
          <w:i/>
        </w:rPr>
        <w:t>Подготовить публичное выступление по одной из предложенных тем (монолог).</w:t>
      </w:r>
    </w:p>
    <w:p w:rsidR="00DE238B" w:rsidRPr="00C62810" w:rsidRDefault="00DE238B" w:rsidP="00DB01D8">
      <w:pPr>
        <w:jc w:val="both"/>
      </w:pPr>
      <w:r>
        <w:t>1</w:t>
      </w:r>
      <w:r w:rsidRPr="00C62810">
        <w:t>. Во время прослушивания подготовить вопросы по содержанию публичного выступления и задать их.</w:t>
      </w:r>
    </w:p>
    <w:p w:rsidR="00DE238B" w:rsidRPr="00C62810" w:rsidRDefault="00DE238B" w:rsidP="00DB01D8">
      <w:pPr>
        <w:jc w:val="both"/>
      </w:pPr>
      <w:r>
        <w:t>2</w:t>
      </w:r>
      <w:r w:rsidRPr="00C62810">
        <w:t>. Проанализировать чье-либо выступление с позиций техники речи (оппонирование).</w:t>
      </w:r>
    </w:p>
    <w:p w:rsidR="00DE238B" w:rsidRPr="00515E77" w:rsidRDefault="00DE238B" w:rsidP="00DB01D8">
      <w:pPr>
        <w:jc w:val="both"/>
      </w:pPr>
      <w:r>
        <w:t>3</w:t>
      </w:r>
      <w:r w:rsidRPr="00C62810">
        <w:t>. Принять участие в групповом обсуждении наиболее актуальных, интересных выступлений.</w:t>
      </w:r>
    </w:p>
    <w:p w:rsidR="00DE238B" w:rsidRPr="00515E77" w:rsidRDefault="00DE238B" w:rsidP="00DB01D8">
      <w:pPr>
        <w:jc w:val="both"/>
      </w:pPr>
      <w:r w:rsidRPr="00C62810">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DE238B" w:rsidRPr="00C62810" w:rsidRDefault="00DE238B" w:rsidP="00DB01D8">
      <w:pPr>
        <w:spacing w:line="276" w:lineRule="auto"/>
        <w:jc w:val="both"/>
        <w:rPr>
          <w:u w:val="single"/>
        </w:rPr>
      </w:pPr>
      <w:r w:rsidRPr="00C62810">
        <w:rPr>
          <w:u w:val="single"/>
        </w:rPr>
        <w:t>Требования к публичному выступлению</w:t>
      </w:r>
    </w:p>
    <w:p w:rsidR="00DE238B" w:rsidRPr="00C62810" w:rsidRDefault="00DE238B" w:rsidP="00DB01D8">
      <w:pPr>
        <w:spacing w:line="276" w:lineRule="auto"/>
        <w:jc w:val="both"/>
        <w:rPr>
          <w:b/>
          <w:color w:val="000000"/>
        </w:rPr>
      </w:pPr>
      <w:r w:rsidRPr="00C62810">
        <w:t>1.  Воспроизведение подготовленного текста без опоры на записи (свободное продуцирование книжного текста).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Временной регламент (7 – 10 мин.).</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Соответствие нормам литературного языка; законам стиля и жанра.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Раскрытие темы.</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Наличие обратной связи (зрительского внимания).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Умение отвечать на вопросы аудитории.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DB01D8">
        <w:rPr>
          <w:rFonts w:ascii="Times New Roman" w:hAnsi="Times New Roman"/>
          <w:i/>
          <w:iCs/>
          <w:color w:val="000000"/>
          <w:sz w:val="24"/>
          <w:szCs w:val="24"/>
        </w:rPr>
        <w:t>публичного диалога.</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DB01D8">
        <w:rPr>
          <w:rFonts w:ascii="Times New Roman" w:hAnsi="Times New Roman"/>
          <w:i/>
          <w:iCs/>
          <w:color w:val="000000"/>
          <w:sz w:val="24"/>
          <w:szCs w:val="24"/>
        </w:rPr>
        <w:t>оппонированием.</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i/>
          <w:iCs/>
          <w:color w:val="000000"/>
          <w:sz w:val="24"/>
          <w:szCs w:val="24"/>
          <w:u w:val="single"/>
        </w:rPr>
        <w:t>Схема оппонирования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Проанализировать умение устанавливать обратную связь.</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5. Проанализировать ориентацию во времени (регламент).</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6. Определить полноту раскрытия темы выступления.</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7. Проанализировать ответы на вопросы аудитории.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8. Дать рекомендации по совершенствованию техники публичной речи.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w:t>
      </w:r>
      <w:proofErr w:type="spellStart"/>
      <w:r w:rsidRPr="00DB01D8">
        <w:rPr>
          <w:rFonts w:ascii="Times New Roman" w:hAnsi="Times New Roman"/>
          <w:color w:val="000000"/>
          <w:sz w:val="24"/>
          <w:szCs w:val="24"/>
        </w:rPr>
        <w:t>полилог</w:t>
      </w:r>
      <w:proofErr w:type="spellEnd"/>
      <w:r w:rsidRPr="00DB01D8">
        <w:rPr>
          <w:rFonts w:ascii="Times New Roman" w:hAnsi="Times New Roman"/>
          <w:color w:val="000000"/>
          <w:sz w:val="24"/>
          <w:szCs w:val="24"/>
        </w:rPr>
        <w:t>).</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u w:val="single"/>
        </w:rPr>
        <w:t>Тематика публичных выступлений</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1.  Отчет о проделанной работе.</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2.  Отчет о командировке.</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3.  Выступление в период избирательной кампании.</w:t>
      </w:r>
    </w:p>
    <w:p w:rsidR="00DE238B" w:rsidRPr="00DB01D8" w:rsidRDefault="00DE238B" w:rsidP="00DB01D8">
      <w:pPr>
        <w:pStyle w:val="a7"/>
        <w:jc w:val="both"/>
        <w:rPr>
          <w:rFonts w:ascii="Times New Roman" w:hAnsi="Times New Roman"/>
          <w:color w:val="000000"/>
          <w:sz w:val="24"/>
          <w:szCs w:val="24"/>
        </w:rPr>
      </w:pPr>
      <w:r w:rsidRPr="00DB01D8">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DE238B" w:rsidRPr="00241793" w:rsidRDefault="00DE238B" w:rsidP="005F48B9">
      <w:pPr>
        <w:rPr>
          <w:b/>
          <w:i/>
        </w:rPr>
      </w:pPr>
    </w:p>
    <w:p w:rsidR="00DE238B" w:rsidRDefault="00DE238B" w:rsidP="00A96FF5">
      <w:pPr>
        <w:jc w:val="both"/>
        <w:rPr>
          <w:b/>
        </w:rPr>
      </w:pPr>
    </w:p>
    <w:p w:rsidR="00DE238B" w:rsidRPr="00E21B98" w:rsidRDefault="00DE238B" w:rsidP="00A96FF5">
      <w:pPr>
        <w:jc w:val="both"/>
        <w:rPr>
          <w:i/>
        </w:rPr>
      </w:pPr>
      <w:r w:rsidRPr="00E21B98">
        <w:rPr>
          <w:i/>
        </w:rPr>
        <w:t>Контрольная работа по вопросам 1 и 2 темы</w:t>
      </w:r>
    </w:p>
    <w:p w:rsidR="00DE238B" w:rsidRPr="00337D36" w:rsidRDefault="00DE238B" w:rsidP="00A96FF5">
      <w:pPr>
        <w:jc w:val="both"/>
        <w:rPr>
          <w:b/>
        </w:rPr>
      </w:pPr>
    </w:p>
    <w:p w:rsidR="00DE238B" w:rsidRDefault="00DE238B" w:rsidP="00A96FF5">
      <w:pPr>
        <w:jc w:val="both"/>
        <w:rPr>
          <w:b/>
          <w:bCs/>
        </w:rPr>
      </w:pPr>
      <w:r w:rsidRPr="00337D36">
        <w:rPr>
          <w:b/>
          <w:bCs/>
        </w:rPr>
        <w:t xml:space="preserve">Тема </w:t>
      </w:r>
      <w:r>
        <w:rPr>
          <w:b/>
          <w:bCs/>
        </w:rPr>
        <w:t>3. Виды красноречия</w:t>
      </w:r>
    </w:p>
    <w:p w:rsidR="00DE238B" w:rsidRPr="00201DB5" w:rsidRDefault="00DE238B" w:rsidP="00A96FF5">
      <w:pPr>
        <w:jc w:val="both"/>
        <w:rPr>
          <w:b/>
          <w:bCs/>
        </w:rPr>
      </w:pPr>
      <w:r w:rsidRPr="00201DB5">
        <w:rPr>
          <w:b/>
          <w:bCs/>
        </w:rPr>
        <w:t>Вопросы к занятию</w:t>
      </w:r>
    </w:p>
    <w:p w:rsidR="00DE238B" w:rsidRDefault="00DE238B" w:rsidP="004912EC">
      <w:pPr>
        <w:widowControl w:val="0"/>
        <w:numPr>
          <w:ilvl w:val="0"/>
          <w:numId w:val="62"/>
        </w:numPr>
        <w:autoSpaceDE w:val="0"/>
        <w:autoSpaceDN w:val="0"/>
        <w:adjustRightInd w:val="0"/>
        <w:contextualSpacing/>
        <w:jc w:val="both"/>
        <w:rPr>
          <w:color w:val="000000"/>
        </w:rPr>
      </w:pPr>
      <w:r w:rsidRPr="00AC4B8C">
        <w:rPr>
          <w:color w:val="000000"/>
        </w:rPr>
        <w:t>Политическое красноречие</w:t>
      </w:r>
    </w:p>
    <w:p w:rsidR="00DE238B" w:rsidRDefault="00DE238B" w:rsidP="004912EC">
      <w:pPr>
        <w:widowControl w:val="0"/>
        <w:numPr>
          <w:ilvl w:val="0"/>
          <w:numId w:val="62"/>
        </w:numPr>
        <w:autoSpaceDE w:val="0"/>
        <w:autoSpaceDN w:val="0"/>
        <w:adjustRightInd w:val="0"/>
        <w:contextualSpacing/>
        <w:jc w:val="both"/>
        <w:rPr>
          <w:color w:val="000000"/>
        </w:rPr>
      </w:pPr>
      <w:r>
        <w:rPr>
          <w:color w:val="000000"/>
        </w:rPr>
        <w:t>А</w:t>
      </w:r>
      <w:r w:rsidRPr="00AC4B8C">
        <w:rPr>
          <w:color w:val="000000"/>
        </w:rPr>
        <w:t>кадемическое красноречие</w:t>
      </w:r>
    </w:p>
    <w:p w:rsidR="00DE238B" w:rsidRDefault="00DE238B" w:rsidP="004912EC">
      <w:pPr>
        <w:widowControl w:val="0"/>
        <w:numPr>
          <w:ilvl w:val="0"/>
          <w:numId w:val="62"/>
        </w:numPr>
        <w:autoSpaceDE w:val="0"/>
        <w:autoSpaceDN w:val="0"/>
        <w:adjustRightInd w:val="0"/>
        <w:contextualSpacing/>
        <w:jc w:val="both"/>
        <w:rPr>
          <w:color w:val="000000"/>
        </w:rPr>
      </w:pPr>
      <w:r>
        <w:rPr>
          <w:color w:val="000000"/>
        </w:rPr>
        <w:t>В</w:t>
      </w:r>
      <w:r w:rsidRPr="00AC4B8C">
        <w:rPr>
          <w:color w:val="000000"/>
        </w:rPr>
        <w:t>оенное красноречие</w:t>
      </w:r>
    </w:p>
    <w:p w:rsidR="00DE238B" w:rsidRDefault="00DE238B" w:rsidP="004912EC">
      <w:pPr>
        <w:widowControl w:val="0"/>
        <w:numPr>
          <w:ilvl w:val="0"/>
          <w:numId w:val="62"/>
        </w:numPr>
        <w:autoSpaceDE w:val="0"/>
        <w:autoSpaceDN w:val="0"/>
        <w:adjustRightInd w:val="0"/>
        <w:contextualSpacing/>
        <w:jc w:val="both"/>
        <w:rPr>
          <w:color w:val="000000"/>
        </w:rPr>
      </w:pPr>
      <w:r>
        <w:rPr>
          <w:color w:val="000000"/>
        </w:rPr>
        <w:t>Дипломатический язык</w:t>
      </w:r>
    </w:p>
    <w:p w:rsidR="00DE238B" w:rsidRDefault="00DE238B" w:rsidP="004912EC">
      <w:pPr>
        <w:widowControl w:val="0"/>
        <w:numPr>
          <w:ilvl w:val="0"/>
          <w:numId w:val="62"/>
        </w:numPr>
        <w:autoSpaceDE w:val="0"/>
        <w:autoSpaceDN w:val="0"/>
        <w:adjustRightInd w:val="0"/>
        <w:contextualSpacing/>
        <w:jc w:val="both"/>
        <w:rPr>
          <w:color w:val="000000"/>
        </w:rPr>
      </w:pPr>
      <w:r>
        <w:rPr>
          <w:color w:val="000000"/>
        </w:rPr>
        <w:t>Д</w:t>
      </w:r>
      <w:r w:rsidRPr="00AC4B8C">
        <w:rPr>
          <w:color w:val="000000"/>
        </w:rPr>
        <w:t>искуссии</w:t>
      </w:r>
      <w:r>
        <w:rPr>
          <w:color w:val="000000"/>
        </w:rPr>
        <w:t xml:space="preserve"> в деловой речи </w:t>
      </w:r>
    </w:p>
    <w:p w:rsidR="00DE238B" w:rsidRPr="00AC4B8C" w:rsidRDefault="00DE238B" w:rsidP="002C18FE">
      <w:pPr>
        <w:widowControl w:val="0"/>
        <w:autoSpaceDE w:val="0"/>
        <w:autoSpaceDN w:val="0"/>
        <w:adjustRightInd w:val="0"/>
        <w:ind w:left="720"/>
        <w:contextualSpacing/>
        <w:jc w:val="both"/>
        <w:rPr>
          <w:color w:val="000000"/>
        </w:rPr>
      </w:pPr>
    </w:p>
    <w:p w:rsidR="00DE238B" w:rsidRDefault="00DE238B" w:rsidP="00DB01D8">
      <w:pPr>
        <w:ind w:firstLine="709"/>
        <w:jc w:val="both"/>
        <w:rPr>
          <w:i/>
        </w:rPr>
      </w:pPr>
      <w:r w:rsidRPr="00241793">
        <w:rPr>
          <w:i/>
        </w:rPr>
        <w:t>Ситуационные задачи</w:t>
      </w:r>
    </w:p>
    <w:p w:rsidR="00DE238B" w:rsidRPr="00DB01D8" w:rsidRDefault="00DE238B" w:rsidP="00DB01D8">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DE238B" w:rsidRPr="00AB177C" w:rsidRDefault="00DE238B" w:rsidP="00DB01D8">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DE238B" w:rsidRPr="00AB177C" w:rsidRDefault="00DE238B" w:rsidP="00D81395">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DE238B" w:rsidRPr="00AB177C" w:rsidRDefault="00DE238B" w:rsidP="00D81395">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 xml:space="preserve">Он известный музыкант (актер), работает в нашем театре; он руководитель фирмы, которая помогает нашему вузу приобретать </w:t>
      </w:r>
      <w:proofErr w:type="spellStart"/>
      <w:r w:rsidRPr="00AB177C">
        <w:rPr>
          <w:iCs/>
          <w:color w:val="000000"/>
        </w:rPr>
        <w:t>компьютеры</w:t>
      </w:r>
      <w:r w:rsidRPr="00AB177C">
        <w:rPr>
          <w:color w:val="000000"/>
        </w:rPr>
        <w:t>и</w:t>
      </w:r>
      <w:proofErr w:type="spellEnd"/>
      <w:r w:rsidRPr="00AB177C">
        <w:rPr>
          <w:color w:val="000000"/>
        </w:rPr>
        <w:t> т.д.</w:t>
      </w:r>
    </w:p>
    <w:p w:rsidR="00DE238B" w:rsidRPr="00AB177C" w:rsidRDefault="00DE238B" w:rsidP="00D81395">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 xml:space="preserve">Он приехал из Москвы; Он живет в нашем городе </w:t>
      </w:r>
      <w:proofErr w:type="spellStart"/>
      <w:r w:rsidRPr="00AB177C">
        <w:rPr>
          <w:iCs/>
          <w:color w:val="000000"/>
        </w:rPr>
        <w:t>и</w:t>
      </w:r>
      <w:r w:rsidRPr="00AB177C">
        <w:rPr>
          <w:color w:val="000000"/>
        </w:rPr>
        <w:t>т.д</w:t>
      </w:r>
      <w:proofErr w:type="spellEnd"/>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w:t>
      </w:r>
      <w:proofErr w:type="spellStart"/>
      <w:r w:rsidRPr="00AB177C">
        <w:rPr>
          <w:iCs/>
          <w:color w:val="000000"/>
        </w:rPr>
        <w:t>вновьего</w:t>
      </w:r>
      <w:proofErr w:type="spellEnd"/>
      <w:r w:rsidRPr="00AB177C">
        <w:rPr>
          <w:iCs/>
          <w:color w:val="000000"/>
        </w:rPr>
        <w:t xml:space="preserve"> </w:t>
      </w:r>
      <w:proofErr w:type="spellStart"/>
      <w:r w:rsidRPr="00AB177C">
        <w:rPr>
          <w:iCs/>
          <w:color w:val="000000"/>
        </w:rPr>
        <w:t>пригласили</w:t>
      </w:r>
      <w:r w:rsidRPr="00AB177C">
        <w:rPr>
          <w:color w:val="000000"/>
        </w:rPr>
        <w:t>и</w:t>
      </w:r>
      <w:proofErr w:type="spellEnd"/>
      <w:r w:rsidRPr="00AB177C">
        <w:rPr>
          <w:color w:val="000000"/>
        </w:rPr>
        <w:t> т.д.).</w:t>
      </w:r>
    </w:p>
    <w:p w:rsidR="00DE238B" w:rsidRPr="00AB177C" w:rsidRDefault="00DE238B" w:rsidP="00D81395">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DE238B" w:rsidRPr="00AB177C" w:rsidRDefault="00DE238B" w:rsidP="00D81395">
      <w:pPr>
        <w:spacing w:before="100" w:beforeAutospacing="1" w:after="100" w:afterAutospacing="1"/>
        <w:jc w:val="both"/>
        <w:rPr>
          <w:color w:val="000000"/>
        </w:rPr>
      </w:pPr>
      <w:r w:rsidRPr="00AB177C">
        <w:rPr>
          <w:color w:val="000000"/>
        </w:rPr>
        <w:t>8. Предоставить слово гостю (</w:t>
      </w:r>
      <w:proofErr w:type="spellStart"/>
      <w:r w:rsidRPr="00AB177C">
        <w:rPr>
          <w:iCs/>
          <w:color w:val="000000"/>
        </w:rPr>
        <w:t>Атеперь</w:t>
      </w:r>
      <w:proofErr w:type="spellEnd"/>
      <w:r w:rsidRPr="00AB177C">
        <w:rPr>
          <w:iCs/>
          <w:color w:val="000000"/>
        </w:rPr>
        <w:t xml:space="preserve"> позвольте предоставить слово нашему гостю. Пожалуйста, Николай Михайлович!).</w:t>
      </w:r>
    </w:p>
    <w:p w:rsidR="00DE238B" w:rsidRPr="00AB177C" w:rsidRDefault="00DE238B" w:rsidP="00D81395">
      <w:pPr>
        <w:spacing w:before="100" w:beforeAutospacing="1" w:after="100" w:afterAutospacing="1"/>
        <w:jc w:val="both"/>
        <w:rPr>
          <w:color w:val="000000"/>
        </w:rPr>
      </w:pPr>
      <w:r w:rsidRPr="00AB177C">
        <w:rPr>
          <w:iCs/>
          <w:color w:val="000000"/>
        </w:rPr>
        <w:t>Ситуации протокольно-этикетных выступлений</w:t>
      </w:r>
    </w:p>
    <w:p w:rsidR="00DE238B" w:rsidRPr="00AB177C" w:rsidRDefault="00DE238B" w:rsidP="00D81395">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DE238B" w:rsidRPr="00AB177C" w:rsidRDefault="00DE238B" w:rsidP="00D81395">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DE238B" w:rsidRPr="00AB177C" w:rsidRDefault="00DE238B" w:rsidP="00D81395">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DE238B" w:rsidRPr="002571D2" w:rsidRDefault="00DE238B" w:rsidP="005F48B9">
      <w:pPr>
        <w:jc w:val="both"/>
        <w:rPr>
          <w:i/>
        </w:rPr>
      </w:pPr>
    </w:p>
    <w:p w:rsidR="00DE238B" w:rsidRPr="002571D2" w:rsidRDefault="00DE238B" w:rsidP="005F48B9">
      <w:pPr>
        <w:ind w:firstLine="709"/>
        <w:jc w:val="both"/>
        <w:rPr>
          <w:i/>
        </w:rPr>
      </w:pPr>
      <w:r w:rsidRPr="002571D2">
        <w:rPr>
          <w:i/>
        </w:rPr>
        <w:t>Подгот</w:t>
      </w:r>
      <w:r>
        <w:rPr>
          <w:i/>
        </w:rPr>
        <w:t>овка исследовательских проектов</w:t>
      </w:r>
    </w:p>
    <w:p w:rsidR="00DE238B" w:rsidRPr="00DB01D8" w:rsidRDefault="00DE238B" w:rsidP="00DB01D8">
      <w:pPr>
        <w:widowControl w:val="0"/>
        <w:autoSpaceDE w:val="0"/>
        <w:autoSpaceDN w:val="0"/>
        <w:adjustRightInd w:val="0"/>
        <w:jc w:val="both"/>
        <w:rPr>
          <w:bCs/>
        </w:rPr>
      </w:pPr>
      <w:r w:rsidRPr="00DB01D8">
        <w:rPr>
          <w:bCs/>
        </w:rPr>
        <w:t>1.</w:t>
      </w:r>
      <w:r w:rsidRPr="00DB01D8">
        <w:rPr>
          <w:color w:val="000000"/>
          <w:shd w:val="clear" w:color="auto" w:fill="FFFFFF"/>
        </w:rPr>
        <w:t>Основные законы орфоэпии русского языка.</w:t>
      </w:r>
    </w:p>
    <w:p w:rsidR="00DE238B" w:rsidRPr="00DB01D8" w:rsidRDefault="00DE238B" w:rsidP="00DB01D8">
      <w:pPr>
        <w:tabs>
          <w:tab w:val="left" w:pos="700"/>
        </w:tabs>
      </w:pPr>
      <w:r w:rsidRPr="00DB01D8">
        <w:rPr>
          <w:bCs/>
        </w:rPr>
        <w:t xml:space="preserve">2. </w:t>
      </w:r>
      <w:r w:rsidRPr="00DB01D8">
        <w:t>Современные методики запоминания речи.</w:t>
      </w:r>
    </w:p>
    <w:p w:rsidR="00DE238B" w:rsidRPr="00DB01D8" w:rsidRDefault="00DE238B" w:rsidP="00DB01D8">
      <w:pPr>
        <w:widowControl w:val="0"/>
        <w:autoSpaceDE w:val="0"/>
        <w:autoSpaceDN w:val="0"/>
        <w:adjustRightInd w:val="0"/>
        <w:jc w:val="both"/>
        <w:rPr>
          <w:bCs/>
        </w:rPr>
      </w:pPr>
      <w:r w:rsidRPr="00DB01D8">
        <w:rPr>
          <w:bCs/>
        </w:rPr>
        <w:t xml:space="preserve">3. </w:t>
      </w:r>
      <w:r w:rsidRPr="00DB01D8">
        <w:rPr>
          <w:color w:val="000000"/>
          <w:shd w:val="clear" w:color="auto" w:fill="FFFFFF"/>
        </w:rPr>
        <w:t>Виды тропов и риторических фигур.</w:t>
      </w:r>
    </w:p>
    <w:p w:rsidR="00DE238B" w:rsidRPr="00DB01D8" w:rsidRDefault="00DE238B" w:rsidP="00DB01D8">
      <w:pPr>
        <w:tabs>
          <w:tab w:val="left" w:pos="700"/>
        </w:tabs>
      </w:pPr>
      <w:r w:rsidRPr="00DB01D8">
        <w:rPr>
          <w:bCs/>
        </w:rPr>
        <w:t xml:space="preserve">4. </w:t>
      </w:r>
      <w:r>
        <w:t>Язык и картина мира</w:t>
      </w:r>
    </w:p>
    <w:p w:rsidR="00DE238B" w:rsidRPr="002571D2" w:rsidRDefault="00DE238B" w:rsidP="005F48B9">
      <w:pPr>
        <w:ind w:firstLine="709"/>
        <w:jc w:val="both"/>
      </w:pPr>
    </w:p>
    <w:p w:rsidR="00DE238B" w:rsidRPr="005F48B9" w:rsidRDefault="00DE238B" w:rsidP="00A96FF5">
      <w:pPr>
        <w:jc w:val="both"/>
        <w:rPr>
          <w:b/>
        </w:rPr>
      </w:pPr>
    </w:p>
    <w:p w:rsidR="00DE238B" w:rsidRDefault="00DE238B" w:rsidP="00A96FF5">
      <w:pPr>
        <w:jc w:val="both"/>
        <w:rPr>
          <w:b/>
          <w:bCs/>
        </w:rPr>
      </w:pPr>
      <w:r w:rsidRPr="00337D36">
        <w:rPr>
          <w:b/>
          <w:bCs/>
        </w:rPr>
        <w:t>Т</w:t>
      </w:r>
      <w:r>
        <w:rPr>
          <w:b/>
          <w:bCs/>
        </w:rPr>
        <w:t>ема 4. Основные качества речи</w:t>
      </w:r>
    </w:p>
    <w:p w:rsidR="00DE238B" w:rsidRPr="00201DB5" w:rsidRDefault="00DE238B" w:rsidP="00A96FF5">
      <w:pPr>
        <w:jc w:val="both"/>
        <w:rPr>
          <w:b/>
          <w:bCs/>
        </w:rPr>
      </w:pPr>
      <w:r w:rsidRPr="00201DB5">
        <w:rPr>
          <w:b/>
          <w:bCs/>
        </w:rPr>
        <w:t>Вопросы к занятию</w:t>
      </w:r>
    </w:p>
    <w:p w:rsidR="00DE238B" w:rsidRPr="00BE770E" w:rsidRDefault="00DE238B" w:rsidP="004912EC">
      <w:pPr>
        <w:numPr>
          <w:ilvl w:val="0"/>
          <w:numId w:val="63"/>
        </w:numPr>
        <w:jc w:val="both"/>
        <w:rPr>
          <w:b/>
          <w:bCs/>
        </w:rPr>
      </w:pPr>
      <w:r w:rsidRPr="00BA7540">
        <w:t>Требования о</w:t>
      </w:r>
      <w:r>
        <w:t>раторского искусства к деловой речи.</w:t>
      </w:r>
    </w:p>
    <w:p w:rsidR="00DE238B" w:rsidRPr="00BE770E" w:rsidRDefault="00DE238B" w:rsidP="004912EC">
      <w:pPr>
        <w:numPr>
          <w:ilvl w:val="0"/>
          <w:numId w:val="63"/>
        </w:numPr>
        <w:jc w:val="both"/>
        <w:rPr>
          <w:b/>
          <w:bCs/>
        </w:rPr>
      </w:pPr>
      <w:r w:rsidRPr="00BA7540">
        <w:t xml:space="preserve">Информативность, </w:t>
      </w:r>
      <w:r>
        <w:t>ясность и точность, логичность.</w:t>
      </w:r>
    </w:p>
    <w:p w:rsidR="00DE238B" w:rsidRPr="00BE770E" w:rsidRDefault="00DE238B" w:rsidP="004912EC">
      <w:pPr>
        <w:numPr>
          <w:ilvl w:val="0"/>
          <w:numId w:val="63"/>
        </w:numPr>
        <w:jc w:val="both"/>
        <w:rPr>
          <w:b/>
          <w:bCs/>
        </w:rPr>
      </w:pPr>
      <w:r>
        <w:t>Э</w:t>
      </w:r>
      <w:r w:rsidRPr="00BA7540">
        <w:t>моционал</w:t>
      </w:r>
      <w:r>
        <w:t>ьность и экспрессивность, богатство.</w:t>
      </w:r>
    </w:p>
    <w:p w:rsidR="00DE238B" w:rsidRDefault="00DE238B" w:rsidP="004912EC">
      <w:pPr>
        <w:numPr>
          <w:ilvl w:val="0"/>
          <w:numId w:val="63"/>
        </w:numPr>
        <w:jc w:val="both"/>
        <w:rPr>
          <w:b/>
          <w:bCs/>
        </w:rPr>
      </w:pPr>
      <w:r>
        <w:t>Основные требования чистоты речи.</w:t>
      </w:r>
      <w:r w:rsidRPr="00BA7540">
        <w:t xml:space="preserve"> уместн</w:t>
      </w:r>
      <w:r>
        <w:t>ость,</w:t>
      </w:r>
    </w:p>
    <w:p w:rsidR="00DE238B" w:rsidRPr="006A1DCF" w:rsidRDefault="00DE238B" w:rsidP="004912EC">
      <w:pPr>
        <w:numPr>
          <w:ilvl w:val="0"/>
          <w:numId w:val="63"/>
        </w:numPr>
        <w:jc w:val="both"/>
        <w:rPr>
          <w:b/>
          <w:bCs/>
        </w:rPr>
      </w:pPr>
      <w:r>
        <w:t>Основные требования правильности речи.</w:t>
      </w:r>
    </w:p>
    <w:p w:rsidR="00DE238B" w:rsidRDefault="00DE238B" w:rsidP="006A1DCF">
      <w:pPr>
        <w:ind w:left="360"/>
        <w:jc w:val="both"/>
        <w:rPr>
          <w:b/>
          <w:bCs/>
        </w:rPr>
      </w:pPr>
    </w:p>
    <w:p w:rsidR="00DE238B" w:rsidRPr="00DB01D8" w:rsidRDefault="00DE238B" w:rsidP="00DB01D8">
      <w:pPr>
        <w:widowControl w:val="0"/>
        <w:autoSpaceDE w:val="0"/>
        <w:autoSpaceDN w:val="0"/>
        <w:adjustRightInd w:val="0"/>
        <w:jc w:val="both"/>
        <w:rPr>
          <w:i/>
        </w:rPr>
      </w:pPr>
      <w:r w:rsidRPr="00DB01D8">
        <w:rPr>
          <w:i/>
        </w:rPr>
        <w:t>Информационный проект</w:t>
      </w:r>
    </w:p>
    <w:p w:rsidR="00DE238B" w:rsidRPr="00DB01D8" w:rsidRDefault="00DE238B" w:rsidP="00DB01D8">
      <w:pPr>
        <w:tabs>
          <w:tab w:val="left" w:pos="700"/>
        </w:tabs>
        <w:spacing w:line="234" w:lineRule="auto"/>
      </w:pPr>
      <w:r w:rsidRPr="00DB01D8">
        <w:t xml:space="preserve">Подготовьте информационный проект (презентацию) по теме – </w:t>
      </w:r>
      <w:proofErr w:type="spellStart"/>
      <w:r w:rsidRPr="00DB01D8">
        <w:t>пулярные</w:t>
      </w:r>
      <w:proofErr w:type="spellEnd"/>
      <w:r w:rsidRPr="00DB01D8">
        <w:t xml:space="preserve"> ораторы современности (</w:t>
      </w:r>
      <w:proofErr w:type="spellStart"/>
      <w:r w:rsidRPr="00DB01D8">
        <w:t>И.Л</w:t>
      </w:r>
      <w:proofErr w:type="spellEnd"/>
      <w:r w:rsidRPr="00DB01D8">
        <w:t>. Андроников, М.М. Жванецкий, Э.С. Радзинский, Кирилл, митрополит Смоленский и Калининградский и др.).</w:t>
      </w:r>
    </w:p>
    <w:p w:rsidR="00DE238B" w:rsidRPr="00DB01D8" w:rsidRDefault="00DE238B" w:rsidP="00DB01D8">
      <w:pPr>
        <w:widowControl w:val="0"/>
        <w:autoSpaceDE w:val="0"/>
        <w:autoSpaceDN w:val="0"/>
        <w:adjustRightInd w:val="0"/>
        <w:jc w:val="both"/>
        <w:rPr>
          <w:color w:val="000000"/>
          <w:shd w:val="clear" w:color="auto" w:fill="FFFFFF"/>
        </w:rPr>
      </w:pPr>
      <w:r w:rsidRPr="00DB01D8">
        <w:rPr>
          <w:i/>
        </w:rPr>
        <w:t xml:space="preserve"> Творческое задание (с элементами эссе)</w:t>
      </w:r>
    </w:p>
    <w:p w:rsidR="00DE238B" w:rsidRPr="00DB01D8" w:rsidRDefault="00DE238B" w:rsidP="00DB01D8">
      <w:pPr>
        <w:widowControl w:val="0"/>
        <w:autoSpaceDE w:val="0"/>
        <w:autoSpaceDN w:val="0"/>
        <w:adjustRightInd w:val="0"/>
        <w:jc w:val="both"/>
      </w:pPr>
      <w:r w:rsidRPr="00DB01D8">
        <w:t>1</w:t>
      </w:r>
      <w:r w:rsidRPr="00DB01D8">
        <w:rPr>
          <w:b/>
        </w:rPr>
        <w:t>.</w:t>
      </w:r>
      <w:r w:rsidRPr="00DB01D8">
        <w:t xml:space="preserve"> Напишите эссе на тему «Язык как феномен диалога культур».</w:t>
      </w:r>
    </w:p>
    <w:p w:rsidR="00DE238B" w:rsidRPr="00DB01D8" w:rsidRDefault="00DE238B" w:rsidP="00DB01D8">
      <w:pPr>
        <w:tabs>
          <w:tab w:val="left" w:pos="700"/>
        </w:tabs>
      </w:pPr>
      <w:r w:rsidRPr="00DB01D8">
        <w:rPr>
          <w:b/>
        </w:rPr>
        <w:t>2.</w:t>
      </w:r>
      <w:r w:rsidRPr="00DB01D8">
        <w:t>Напишите проект на тему</w:t>
      </w:r>
      <w:r w:rsidRPr="00DB01D8">
        <w:rPr>
          <w:b/>
        </w:rPr>
        <w:t xml:space="preserve"> «</w:t>
      </w:r>
      <w:r w:rsidRPr="00DB01D8">
        <w:t>Античное и современное представление о стилях публичного выступления».</w:t>
      </w:r>
    </w:p>
    <w:p w:rsidR="00DE238B" w:rsidRDefault="00DE238B" w:rsidP="006A1DCF">
      <w:pPr>
        <w:ind w:left="360"/>
        <w:jc w:val="both"/>
        <w:rPr>
          <w:b/>
          <w:bCs/>
        </w:rPr>
      </w:pPr>
    </w:p>
    <w:p w:rsidR="00DE238B" w:rsidRPr="006A1DCF" w:rsidRDefault="00DE238B" w:rsidP="006A1DCF">
      <w:pPr>
        <w:ind w:left="360"/>
        <w:jc w:val="both"/>
        <w:rPr>
          <w:b/>
          <w:bCs/>
        </w:rPr>
      </w:pPr>
    </w:p>
    <w:p w:rsidR="00DE238B" w:rsidRDefault="00DE238B" w:rsidP="003E48E0">
      <w:pPr>
        <w:pStyle w:val="a8"/>
        <w:ind w:firstLine="709"/>
        <w:rPr>
          <w:i/>
          <w:sz w:val="24"/>
          <w:szCs w:val="24"/>
        </w:rPr>
      </w:pPr>
      <w:r w:rsidRPr="00A5597C">
        <w:rPr>
          <w:i/>
          <w:sz w:val="24"/>
          <w:szCs w:val="24"/>
        </w:rPr>
        <w:t>Комплексное проблемно-аналитическое задание</w:t>
      </w:r>
    </w:p>
    <w:p w:rsidR="00DE238B" w:rsidRPr="00DB01D8" w:rsidRDefault="00DE238B" w:rsidP="00DB01D8">
      <w:pPr>
        <w:spacing w:before="100" w:beforeAutospacing="1" w:after="100" w:afterAutospacing="1"/>
        <w:jc w:val="both"/>
        <w:rPr>
          <w:i/>
          <w:color w:val="000000"/>
        </w:rPr>
      </w:pPr>
      <w:r w:rsidRPr="00DB01D8">
        <w:rPr>
          <w:i/>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DE238B" w:rsidRPr="00DB01D8" w:rsidRDefault="00DE238B" w:rsidP="00DB01D8">
      <w:pPr>
        <w:spacing w:before="100" w:beforeAutospacing="1" w:after="100" w:afterAutospacing="1"/>
        <w:jc w:val="both"/>
        <w:rPr>
          <w:color w:val="000000"/>
        </w:rPr>
      </w:pPr>
      <w:r w:rsidRPr="00DB01D8">
        <w:rPr>
          <w:color w:val="000000"/>
        </w:rPr>
        <w:t xml:space="preserve">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w:t>
      </w:r>
      <w:proofErr w:type="spellStart"/>
      <w:r w:rsidRPr="00DB01D8">
        <w:rPr>
          <w:color w:val="000000"/>
        </w:rPr>
        <w:t>недалечко</w:t>
      </w:r>
      <w:proofErr w:type="spellEnd"/>
      <w:r w:rsidRPr="00DB01D8">
        <w:rPr>
          <w:color w:val="000000"/>
        </w:rPr>
        <w:t>. 8. Не всякому слуху верь, не всякую правду сказывай. 9. Кстати промолчать, что большое слово сказать. 10. От приветливых слов язык не отсохнет.</w:t>
      </w:r>
    </w:p>
    <w:p w:rsidR="00DE238B" w:rsidRPr="00DB01D8" w:rsidRDefault="00DE238B" w:rsidP="00DB01D8">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DE238B" w:rsidRPr="00DB01D8" w:rsidRDefault="00DE238B" w:rsidP="00DB01D8">
      <w:pPr>
        <w:spacing w:before="100" w:beforeAutospacing="1" w:after="100" w:afterAutospacing="1"/>
        <w:jc w:val="both"/>
        <w:rPr>
          <w:color w:val="000000"/>
        </w:rPr>
      </w:pPr>
      <w:r w:rsidRPr="00DB01D8">
        <w:rPr>
          <w:color w:val="000000"/>
        </w:rPr>
        <w:t>«Я хочу рассказать вам сегодня о…».</w:t>
      </w:r>
    </w:p>
    <w:p w:rsidR="00DE238B" w:rsidRPr="00DB01D8" w:rsidRDefault="00DE238B" w:rsidP="00DB01D8">
      <w:pPr>
        <w:spacing w:before="100" w:beforeAutospacing="1" w:after="100" w:afterAutospacing="1"/>
        <w:jc w:val="both"/>
        <w:rPr>
          <w:color w:val="000000"/>
        </w:rPr>
      </w:pPr>
      <w:r w:rsidRPr="00DB01D8">
        <w:rPr>
          <w:color w:val="000000"/>
        </w:rPr>
        <w:t>«Может, я скажу не совсем удачно, но…».</w:t>
      </w:r>
    </w:p>
    <w:p w:rsidR="00DE238B" w:rsidRPr="00DB01D8" w:rsidRDefault="00DE238B" w:rsidP="00DB01D8">
      <w:pPr>
        <w:spacing w:before="100" w:beforeAutospacing="1" w:after="100" w:afterAutospacing="1"/>
        <w:jc w:val="both"/>
        <w:rPr>
          <w:color w:val="000000"/>
        </w:rPr>
      </w:pPr>
      <w:r w:rsidRPr="00DB01D8">
        <w:rPr>
          <w:color w:val="000000"/>
        </w:rPr>
        <w:t>«Дорогие друзья! Позвольте рассказать вам…».</w:t>
      </w:r>
    </w:p>
    <w:p w:rsidR="00DE238B" w:rsidRPr="00DB01D8" w:rsidRDefault="00DE238B" w:rsidP="00DB01D8">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DE238B" w:rsidRPr="00DB01D8" w:rsidRDefault="00DE238B" w:rsidP="00DB01D8">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DE238B" w:rsidRPr="00DB01D8" w:rsidRDefault="00DE238B" w:rsidP="00DB01D8">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DE238B" w:rsidRPr="00DB01D8" w:rsidRDefault="00DE238B" w:rsidP="00DB01D8">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DE238B" w:rsidRPr="00DB01D8" w:rsidRDefault="00DE238B" w:rsidP="00DB01D8">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DE238B" w:rsidRPr="00DB01D8" w:rsidRDefault="00DE238B" w:rsidP="00DB01D8">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DE238B" w:rsidRPr="00DB01D8" w:rsidRDefault="00DE238B" w:rsidP="00DB01D8">
      <w:pPr>
        <w:spacing w:before="100" w:beforeAutospacing="1" w:after="100" w:afterAutospacing="1"/>
        <w:jc w:val="both"/>
        <w:rPr>
          <w:color w:val="000000"/>
        </w:rPr>
      </w:pPr>
      <w:r w:rsidRPr="00DB01D8">
        <w:rPr>
          <w:color w:val="000000"/>
        </w:rPr>
        <w:t>«Вы, вероятно, подумаете, что я плохо знаю предмет…».</w:t>
      </w:r>
    </w:p>
    <w:p w:rsidR="00DE238B" w:rsidRPr="00DB01D8" w:rsidRDefault="00DE238B" w:rsidP="00DB01D8">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DE238B" w:rsidRDefault="00DE238B" w:rsidP="003E48E0">
      <w:pPr>
        <w:pStyle w:val="a8"/>
        <w:ind w:firstLine="709"/>
        <w:rPr>
          <w:i/>
          <w:sz w:val="24"/>
          <w:szCs w:val="24"/>
        </w:rPr>
      </w:pPr>
    </w:p>
    <w:p w:rsidR="00DE238B" w:rsidRDefault="00DE238B" w:rsidP="00A96FF5">
      <w:pPr>
        <w:jc w:val="both"/>
        <w:rPr>
          <w:b/>
        </w:rPr>
      </w:pPr>
      <w:r>
        <w:rPr>
          <w:b/>
        </w:rPr>
        <w:t>Тема 5. Нормативность речи</w:t>
      </w:r>
    </w:p>
    <w:p w:rsidR="00DE238B" w:rsidRPr="00201DB5" w:rsidRDefault="00DE238B" w:rsidP="00A96FF5">
      <w:pPr>
        <w:jc w:val="both"/>
        <w:rPr>
          <w:b/>
        </w:rPr>
      </w:pPr>
      <w:r w:rsidRPr="00201DB5">
        <w:rPr>
          <w:b/>
        </w:rPr>
        <w:t>Вопросы к занятию</w:t>
      </w:r>
    </w:p>
    <w:p w:rsidR="00DE238B" w:rsidRPr="00BE770E" w:rsidRDefault="00DE238B" w:rsidP="004912EC">
      <w:pPr>
        <w:numPr>
          <w:ilvl w:val="0"/>
          <w:numId w:val="64"/>
        </w:numPr>
        <w:jc w:val="both"/>
        <w:rPr>
          <w:b/>
        </w:rPr>
      </w:pPr>
      <w:r>
        <w:rPr>
          <w:color w:val="000000"/>
          <w:shd w:val="clear" w:color="auto" w:fill="FFFFFF"/>
        </w:rPr>
        <w:t>Орфоэпические нормы</w:t>
      </w:r>
    </w:p>
    <w:p w:rsidR="00DE238B" w:rsidRPr="00BE770E" w:rsidRDefault="00DE238B" w:rsidP="004912EC">
      <w:pPr>
        <w:numPr>
          <w:ilvl w:val="0"/>
          <w:numId w:val="64"/>
        </w:numPr>
        <w:jc w:val="both"/>
        <w:rPr>
          <w:b/>
        </w:rPr>
      </w:pPr>
      <w:r>
        <w:rPr>
          <w:color w:val="000000"/>
          <w:shd w:val="clear" w:color="auto" w:fill="FFFFFF"/>
        </w:rPr>
        <w:t>Акцентологические нормы</w:t>
      </w:r>
    </w:p>
    <w:p w:rsidR="00DE238B" w:rsidRDefault="00DE238B" w:rsidP="004912EC">
      <w:pPr>
        <w:numPr>
          <w:ilvl w:val="0"/>
          <w:numId w:val="64"/>
        </w:numPr>
        <w:jc w:val="both"/>
        <w:rPr>
          <w:b/>
        </w:rPr>
      </w:pPr>
      <w:r>
        <w:rPr>
          <w:color w:val="000000"/>
          <w:shd w:val="clear" w:color="auto" w:fill="FFFFFF"/>
        </w:rPr>
        <w:t>Лексические нормы</w:t>
      </w:r>
    </w:p>
    <w:p w:rsidR="00DE238B" w:rsidRPr="00D81395" w:rsidRDefault="00DE238B" w:rsidP="004912EC">
      <w:pPr>
        <w:numPr>
          <w:ilvl w:val="0"/>
          <w:numId w:val="64"/>
        </w:numPr>
        <w:jc w:val="both"/>
        <w:rPr>
          <w:b/>
        </w:rPr>
      </w:pPr>
      <w:r w:rsidRPr="006A1DCF">
        <w:rPr>
          <w:color w:val="000000"/>
          <w:shd w:val="clear" w:color="auto" w:fill="FFFFFF"/>
        </w:rPr>
        <w:t>Грамматические нормы</w:t>
      </w:r>
    </w:p>
    <w:p w:rsidR="00DE238B" w:rsidRPr="006A1DCF" w:rsidRDefault="00DE238B" w:rsidP="00D81395">
      <w:pPr>
        <w:ind w:left="360"/>
        <w:jc w:val="both"/>
        <w:rPr>
          <w:b/>
        </w:rPr>
      </w:pPr>
    </w:p>
    <w:p w:rsidR="00DE238B" w:rsidRDefault="00DE238B" w:rsidP="003E48E0">
      <w:pPr>
        <w:pStyle w:val="a8"/>
        <w:ind w:firstLine="709"/>
        <w:rPr>
          <w:i/>
          <w:sz w:val="24"/>
          <w:szCs w:val="24"/>
        </w:rPr>
      </w:pPr>
      <w:r>
        <w:rPr>
          <w:i/>
          <w:sz w:val="24"/>
          <w:szCs w:val="24"/>
        </w:rPr>
        <w:t>Практические задания</w:t>
      </w:r>
    </w:p>
    <w:p w:rsidR="00DE238B" w:rsidRDefault="00DE238B" w:rsidP="003E48E0">
      <w:pPr>
        <w:pStyle w:val="a8"/>
        <w:ind w:firstLine="709"/>
        <w:rPr>
          <w:i/>
          <w:sz w:val="24"/>
          <w:szCs w:val="24"/>
        </w:rPr>
      </w:pPr>
    </w:p>
    <w:p w:rsidR="00DE238B" w:rsidRPr="00A5597C" w:rsidRDefault="00DE238B" w:rsidP="00A5597C">
      <w:pPr>
        <w:widowControl w:val="0"/>
        <w:autoSpaceDE w:val="0"/>
        <w:autoSpaceDN w:val="0"/>
        <w:adjustRightInd w:val="0"/>
        <w:jc w:val="both"/>
      </w:pPr>
      <w:r w:rsidRPr="00A5597C">
        <w:rPr>
          <w:i/>
        </w:rPr>
        <w:t>Задание 1.</w:t>
      </w:r>
      <w:r w:rsidRPr="00A5597C">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A5597C">
        <w:t>ребрендинг</w:t>
      </w:r>
      <w:proofErr w:type="spellEnd"/>
      <w:r w:rsidRPr="00A5597C">
        <w:t>, дисконт, брокер.</w:t>
      </w:r>
    </w:p>
    <w:p w:rsidR="00DE238B" w:rsidRPr="00A5597C" w:rsidRDefault="00DE238B" w:rsidP="00A5597C">
      <w:pPr>
        <w:widowControl w:val="0"/>
        <w:autoSpaceDE w:val="0"/>
        <w:autoSpaceDN w:val="0"/>
        <w:adjustRightInd w:val="0"/>
        <w:jc w:val="both"/>
      </w:pPr>
    </w:p>
    <w:p w:rsidR="00DE238B" w:rsidRPr="00A5597C" w:rsidRDefault="00DE238B" w:rsidP="00A5597C">
      <w:pPr>
        <w:widowControl w:val="0"/>
        <w:autoSpaceDE w:val="0"/>
        <w:autoSpaceDN w:val="0"/>
        <w:adjustRightInd w:val="0"/>
        <w:jc w:val="both"/>
      </w:pPr>
      <w:r w:rsidRPr="00A5597C">
        <w:rPr>
          <w:i/>
        </w:rPr>
        <w:t>Задание 2.</w:t>
      </w:r>
      <w:r w:rsidRPr="00A5597C">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DE238B" w:rsidRPr="00A5597C" w:rsidRDefault="00DE238B" w:rsidP="00A5597C">
      <w:pPr>
        <w:widowControl w:val="0"/>
        <w:autoSpaceDE w:val="0"/>
        <w:autoSpaceDN w:val="0"/>
        <w:adjustRightInd w:val="0"/>
        <w:jc w:val="both"/>
      </w:pPr>
    </w:p>
    <w:p w:rsidR="00DE238B" w:rsidRPr="00A5597C" w:rsidRDefault="00DE238B" w:rsidP="00A5597C">
      <w:pPr>
        <w:widowControl w:val="0"/>
        <w:autoSpaceDE w:val="0"/>
        <w:autoSpaceDN w:val="0"/>
        <w:adjustRightInd w:val="0"/>
        <w:jc w:val="both"/>
      </w:pPr>
      <w:r w:rsidRPr="00A5597C">
        <w:rPr>
          <w:i/>
        </w:rPr>
        <w:t>Задание 3.</w:t>
      </w:r>
      <w:r w:rsidRPr="00A5597C">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DE238B" w:rsidRPr="00A5597C" w:rsidRDefault="00DE238B" w:rsidP="00A5597C">
      <w:pPr>
        <w:widowControl w:val="0"/>
        <w:autoSpaceDE w:val="0"/>
        <w:autoSpaceDN w:val="0"/>
        <w:adjustRightInd w:val="0"/>
        <w:jc w:val="both"/>
      </w:pPr>
    </w:p>
    <w:p w:rsidR="00DE238B" w:rsidRPr="00A5597C" w:rsidRDefault="00DE238B" w:rsidP="00A5597C">
      <w:pPr>
        <w:jc w:val="both"/>
        <w:rPr>
          <w:color w:val="000000"/>
        </w:rPr>
      </w:pPr>
      <w:r w:rsidRPr="00A5597C">
        <w:rPr>
          <w:i/>
          <w:color w:val="000000"/>
        </w:rPr>
        <w:t>Задание 4.</w:t>
      </w:r>
      <w:r w:rsidRPr="00A5597C">
        <w:rPr>
          <w:color w:val="000000"/>
        </w:rPr>
        <w:t xml:space="preserve"> Расставьте ударение в словах.</w:t>
      </w:r>
    </w:p>
    <w:p w:rsidR="00DE238B" w:rsidRPr="00A5597C" w:rsidRDefault="00DE238B" w:rsidP="00A5597C">
      <w:pPr>
        <w:jc w:val="both"/>
        <w:rPr>
          <w:color w:val="000000"/>
        </w:rPr>
      </w:pPr>
      <w:r w:rsidRPr="00A5597C">
        <w:rPr>
          <w:color w:val="000000"/>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DE238B" w:rsidRPr="00A5597C" w:rsidRDefault="00DE238B" w:rsidP="00A5597C">
      <w:pPr>
        <w:widowControl w:val="0"/>
        <w:autoSpaceDE w:val="0"/>
        <w:autoSpaceDN w:val="0"/>
        <w:adjustRightInd w:val="0"/>
        <w:contextualSpacing/>
        <w:jc w:val="both"/>
        <w:rPr>
          <w:b/>
        </w:rPr>
      </w:pPr>
    </w:p>
    <w:p w:rsidR="00DE238B" w:rsidRDefault="00DE238B" w:rsidP="00A96FF5">
      <w:pPr>
        <w:jc w:val="both"/>
        <w:rPr>
          <w:b/>
        </w:rPr>
      </w:pPr>
    </w:p>
    <w:p w:rsidR="00DE238B" w:rsidRPr="0045699F" w:rsidRDefault="00DE238B" w:rsidP="006D662A">
      <w:pPr>
        <w:jc w:val="both"/>
        <w:rPr>
          <w:color w:val="000000"/>
          <w:shd w:val="clear" w:color="auto" w:fill="FFFFFF"/>
        </w:rPr>
      </w:pPr>
      <w:r w:rsidRPr="0045699F">
        <w:rPr>
          <w:i/>
        </w:rPr>
        <w:t>Творческое задание (с элементами эссе)</w:t>
      </w:r>
    </w:p>
    <w:p w:rsidR="00DE238B" w:rsidRPr="0045699F" w:rsidRDefault="00DE238B" w:rsidP="006D662A">
      <w:pPr>
        <w:jc w:val="both"/>
      </w:pPr>
      <w:r w:rsidRPr="0045699F">
        <w:t>1</w:t>
      </w:r>
      <w:r w:rsidRPr="0045699F">
        <w:rPr>
          <w:b/>
        </w:rPr>
        <w:t>.</w:t>
      </w:r>
      <w:r w:rsidRPr="0045699F">
        <w:t xml:space="preserve"> Напишите эссе на тему «Значение современного русского языка в мире».</w:t>
      </w:r>
    </w:p>
    <w:p w:rsidR="00DE238B" w:rsidRPr="0045699F" w:rsidRDefault="00DE238B" w:rsidP="006D662A">
      <w:pPr>
        <w:pStyle w:val="af6"/>
        <w:jc w:val="both"/>
        <w:rPr>
          <w:b w:val="0"/>
          <w:color w:val="000000"/>
          <w:sz w:val="24"/>
          <w:shd w:val="clear" w:color="auto" w:fill="FFFFFF"/>
        </w:rPr>
      </w:pPr>
      <w:r w:rsidRPr="0045699F">
        <w:rPr>
          <w:b w:val="0"/>
          <w:sz w:val="24"/>
        </w:rPr>
        <w:t>2.Напишите проект на тему «</w:t>
      </w:r>
      <w:r w:rsidRPr="0045699F">
        <w:rPr>
          <w:b w:val="0"/>
          <w:color w:val="000000"/>
          <w:sz w:val="24"/>
          <w:shd w:val="clear" w:color="auto" w:fill="FFFFFF"/>
        </w:rPr>
        <w:t>Нормативное построение словосочетаний.</w:t>
      </w:r>
    </w:p>
    <w:p w:rsidR="00DE238B" w:rsidRPr="0045699F" w:rsidRDefault="00DE238B" w:rsidP="006D662A">
      <w:pPr>
        <w:pStyle w:val="af6"/>
        <w:jc w:val="both"/>
        <w:rPr>
          <w:b w:val="0"/>
          <w:sz w:val="24"/>
        </w:rPr>
      </w:pPr>
      <w:r w:rsidRPr="0045699F">
        <w:rPr>
          <w:b w:val="0"/>
          <w:color w:val="000000"/>
          <w:sz w:val="24"/>
          <w:shd w:val="clear" w:color="auto" w:fill="FFFFFF"/>
        </w:rPr>
        <w:t>Интонационное богатство русской речи</w:t>
      </w:r>
      <w:r w:rsidRPr="0045699F">
        <w:rPr>
          <w:b w:val="0"/>
          <w:sz w:val="24"/>
        </w:rPr>
        <w:t>».</w:t>
      </w:r>
    </w:p>
    <w:p w:rsidR="00DE238B" w:rsidRPr="003E48E0" w:rsidRDefault="00DE238B" w:rsidP="006D662A">
      <w:pPr>
        <w:jc w:val="both"/>
      </w:pPr>
    </w:p>
    <w:p w:rsidR="00DE238B" w:rsidRPr="00337D36" w:rsidRDefault="00DE238B" w:rsidP="00A96FF5">
      <w:pPr>
        <w:jc w:val="both"/>
        <w:rPr>
          <w:b/>
        </w:rPr>
      </w:pPr>
    </w:p>
    <w:p w:rsidR="00DE238B" w:rsidRPr="00DC11F5" w:rsidRDefault="00DE238B" w:rsidP="00192F4A">
      <w:pPr>
        <w:jc w:val="both"/>
      </w:pPr>
      <w:r>
        <w:rPr>
          <w:b/>
        </w:rPr>
        <w:t xml:space="preserve">Тема 6. </w:t>
      </w:r>
      <w:r w:rsidRPr="00192F4A">
        <w:rPr>
          <w:b/>
        </w:rPr>
        <w:t>Подготовка к публичному выступлению</w:t>
      </w:r>
    </w:p>
    <w:p w:rsidR="00DE238B" w:rsidRDefault="00DE238B" w:rsidP="00A96FF5">
      <w:pPr>
        <w:jc w:val="both"/>
        <w:rPr>
          <w:b/>
        </w:rPr>
      </w:pPr>
    </w:p>
    <w:p w:rsidR="00DE238B" w:rsidRPr="00201DB5" w:rsidRDefault="00DE238B" w:rsidP="00A96FF5">
      <w:pPr>
        <w:jc w:val="both"/>
        <w:rPr>
          <w:b/>
        </w:rPr>
      </w:pPr>
      <w:r w:rsidRPr="00201DB5">
        <w:rPr>
          <w:b/>
        </w:rPr>
        <w:t>Вопросы к занятию</w:t>
      </w:r>
    </w:p>
    <w:p w:rsidR="00DE238B" w:rsidRDefault="00DE238B" w:rsidP="00192F4A">
      <w:pPr>
        <w:numPr>
          <w:ilvl w:val="0"/>
          <w:numId w:val="67"/>
        </w:numPr>
        <w:jc w:val="both"/>
      </w:pPr>
      <w:r>
        <w:t>Роды красноречия</w:t>
      </w:r>
    </w:p>
    <w:p w:rsidR="00DE238B" w:rsidRDefault="00DE238B" w:rsidP="00192F4A">
      <w:pPr>
        <w:numPr>
          <w:ilvl w:val="0"/>
          <w:numId w:val="67"/>
        </w:numPr>
        <w:jc w:val="both"/>
      </w:pPr>
      <w:r w:rsidRPr="00610A03">
        <w:t>Виды красноречия.</w:t>
      </w:r>
    </w:p>
    <w:p w:rsidR="00DE238B" w:rsidRDefault="00DE238B" w:rsidP="00192F4A">
      <w:pPr>
        <w:numPr>
          <w:ilvl w:val="0"/>
          <w:numId w:val="67"/>
        </w:numPr>
        <w:jc w:val="both"/>
      </w:pPr>
      <w:r w:rsidRPr="00610A03">
        <w:t>Риторический канон и современное красноречие.</w:t>
      </w:r>
    </w:p>
    <w:p w:rsidR="00DE238B" w:rsidRPr="00610A03" w:rsidRDefault="00DE238B" w:rsidP="00192F4A">
      <w:pPr>
        <w:numPr>
          <w:ilvl w:val="0"/>
          <w:numId w:val="67"/>
        </w:numPr>
        <w:jc w:val="both"/>
      </w:pPr>
      <w:r w:rsidRPr="00610A03">
        <w:t>Этапы классического риторического канона.</w:t>
      </w:r>
    </w:p>
    <w:p w:rsidR="00DE238B" w:rsidRPr="006C2F1D" w:rsidRDefault="00DE238B" w:rsidP="00904BBC">
      <w:pPr>
        <w:pStyle w:val="a7"/>
        <w:spacing w:after="0"/>
        <w:jc w:val="both"/>
        <w:rPr>
          <w:rFonts w:ascii="Times New Roman" w:hAnsi="Times New Roman"/>
          <w:b/>
          <w:color w:val="auto"/>
          <w:sz w:val="24"/>
          <w:szCs w:val="24"/>
        </w:rPr>
      </w:pPr>
    </w:p>
    <w:p w:rsidR="00DE238B" w:rsidRPr="00996A25" w:rsidRDefault="00DE238B" w:rsidP="00A96FF5">
      <w:pPr>
        <w:jc w:val="both"/>
      </w:pPr>
    </w:p>
    <w:p w:rsidR="00DE238B" w:rsidRDefault="00DE238B" w:rsidP="00A96FF5">
      <w:pPr>
        <w:jc w:val="both"/>
      </w:pPr>
      <w:r w:rsidRPr="00EB3399">
        <w:rPr>
          <w:i/>
        </w:rPr>
        <w:t>Диспут на тему</w:t>
      </w:r>
    </w:p>
    <w:p w:rsidR="00DE238B" w:rsidRPr="00EB3399" w:rsidRDefault="00DE238B" w:rsidP="00A96FF5">
      <w:pPr>
        <w:jc w:val="both"/>
      </w:pPr>
      <w:r>
        <w:t>«Поэтами рождаются, ораторами становятся</w:t>
      </w:r>
      <w:r w:rsidRPr="00EB3399">
        <w:t>»</w:t>
      </w:r>
    </w:p>
    <w:p w:rsidR="00DE238B" w:rsidRDefault="00DE238B" w:rsidP="00A96FF5">
      <w:pPr>
        <w:jc w:val="both"/>
        <w:rPr>
          <w:b/>
        </w:rPr>
      </w:pPr>
    </w:p>
    <w:p w:rsidR="00DE238B" w:rsidRPr="00EB3399" w:rsidRDefault="00DE238B" w:rsidP="00A96FF5">
      <w:pPr>
        <w:jc w:val="both"/>
        <w:rPr>
          <w:i/>
        </w:rPr>
      </w:pPr>
      <w:r w:rsidRPr="00EB3399">
        <w:rPr>
          <w:i/>
        </w:rPr>
        <w:t xml:space="preserve">Практическое задание </w:t>
      </w:r>
    </w:p>
    <w:p w:rsidR="00DE238B" w:rsidRPr="00802E41" w:rsidRDefault="00DE238B" w:rsidP="00802E41">
      <w:pPr>
        <w:spacing w:before="100" w:beforeAutospacing="1" w:after="100" w:afterAutospacing="1"/>
        <w:jc w:val="both"/>
        <w:rPr>
          <w:i/>
          <w:color w:val="000000"/>
        </w:rPr>
      </w:pPr>
      <w:r w:rsidRPr="00802E41">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DE238B" w:rsidRPr="003D2626" w:rsidRDefault="00DE238B" w:rsidP="00802E41">
      <w:pPr>
        <w:spacing w:before="100" w:beforeAutospacing="1" w:after="100" w:afterAutospacing="1"/>
        <w:jc w:val="both"/>
        <w:rPr>
          <w:color w:val="000000"/>
        </w:rPr>
      </w:pPr>
      <w:r w:rsidRPr="003D2626">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DE238B" w:rsidRPr="003D2626" w:rsidRDefault="00DE238B" w:rsidP="00802E41">
      <w:pPr>
        <w:spacing w:before="100" w:beforeAutospacing="1" w:after="100" w:afterAutospacing="1"/>
        <w:jc w:val="both"/>
        <w:rPr>
          <w:color w:val="000000"/>
        </w:rPr>
      </w:pPr>
      <w:r w:rsidRPr="003D2626">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DE238B" w:rsidRPr="003D2626" w:rsidRDefault="00DE238B" w:rsidP="00802E41">
      <w:pPr>
        <w:spacing w:before="100" w:beforeAutospacing="1" w:after="100" w:afterAutospacing="1"/>
        <w:jc w:val="both"/>
        <w:rPr>
          <w:color w:val="000000"/>
        </w:rPr>
      </w:pPr>
      <w:r w:rsidRPr="003D2626">
        <w:rPr>
          <w:color w:val="000000"/>
        </w:rPr>
        <w:t xml:space="preserve">III. Если бы я не был так стар, я бы нашел себе новую профессию теперь. Я стал бы гидом по </w:t>
      </w:r>
      <w:proofErr w:type="spellStart"/>
      <w:r w:rsidRPr="003D2626">
        <w:rPr>
          <w:color w:val="000000"/>
        </w:rPr>
        <w:t>переделкинским</w:t>
      </w:r>
      <w:proofErr w:type="spellEnd"/>
      <w:r w:rsidRPr="003D2626">
        <w:rPr>
          <w:color w:val="000000"/>
        </w:rPr>
        <w:t xml:space="preserve">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DE238B" w:rsidRPr="003D2626" w:rsidRDefault="00DE238B" w:rsidP="00802E41">
      <w:pPr>
        <w:spacing w:before="100" w:beforeAutospacing="1" w:after="100" w:afterAutospacing="1"/>
        <w:jc w:val="both"/>
        <w:rPr>
          <w:color w:val="000000"/>
        </w:rPr>
      </w:pPr>
      <w:r w:rsidRPr="003D2626">
        <w:rPr>
          <w:color w:val="000000"/>
        </w:rPr>
        <w:t>IV. Милостивые господа!</w:t>
      </w:r>
    </w:p>
    <w:p w:rsidR="00DE238B" w:rsidRPr="003D2626" w:rsidRDefault="00DE238B" w:rsidP="00802E41">
      <w:pPr>
        <w:spacing w:before="100" w:beforeAutospacing="1" w:after="100" w:afterAutospacing="1"/>
        <w:jc w:val="both"/>
        <w:rPr>
          <w:color w:val="000000"/>
        </w:rPr>
      </w:pPr>
      <w:r w:rsidRPr="003D2626">
        <w:rPr>
          <w:color w:val="000000"/>
        </w:rPr>
        <w:t xml:space="preserve">I Первое издание трагедии Шекспира «Гамлет» и первая часть </w:t>
      </w:r>
      <w:proofErr w:type="spellStart"/>
      <w:r w:rsidRPr="003D2626">
        <w:rPr>
          <w:color w:val="000000"/>
        </w:rPr>
        <w:t>сервантесовского</w:t>
      </w:r>
      <w:proofErr w:type="spellEnd"/>
      <w:r w:rsidRPr="003D2626">
        <w:rPr>
          <w:color w:val="000000"/>
        </w:rPr>
        <w:t xml:space="preserve"> «Дон-Кихота» явились в один и тот же год, в самом начале ХVII столетия.</w:t>
      </w:r>
    </w:p>
    <w:p w:rsidR="00DE238B" w:rsidRPr="00BD4F0A" w:rsidRDefault="00DE238B" w:rsidP="00BD4F0A">
      <w:pPr>
        <w:spacing w:before="100" w:beforeAutospacing="1" w:after="100" w:afterAutospacing="1"/>
        <w:jc w:val="both"/>
        <w:rPr>
          <w:color w:val="000000"/>
        </w:rPr>
      </w:pPr>
      <w:r w:rsidRPr="003D2626">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DE238B" w:rsidRDefault="00DE238B" w:rsidP="00A96FF5">
      <w:pPr>
        <w:jc w:val="both"/>
        <w:rPr>
          <w:b/>
        </w:rPr>
      </w:pPr>
    </w:p>
    <w:p w:rsidR="00DE238B" w:rsidRDefault="00DE238B" w:rsidP="00A96FF5">
      <w:pPr>
        <w:jc w:val="both"/>
        <w:rPr>
          <w:b/>
        </w:rPr>
      </w:pPr>
      <w:r>
        <w:rPr>
          <w:b/>
        </w:rPr>
        <w:t xml:space="preserve">Тема 7. </w:t>
      </w:r>
      <w:r w:rsidRPr="0054241D">
        <w:rPr>
          <w:b/>
        </w:rPr>
        <w:t>Композиция делового выступления</w:t>
      </w:r>
    </w:p>
    <w:p w:rsidR="00DE238B" w:rsidRDefault="00DE238B" w:rsidP="00A96FF5">
      <w:pPr>
        <w:jc w:val="both"/>
        <w:rPr>
          <w:b/>
        </w:rPr>
      </w:pPr>
      <w:r>
        <w:rPr>
          <w:b/>
        </w:rPr>
        <w:t>Вопросы к занятию</w:t>
      </w:r>
    </w:p>
    <w:p w:rsidR="00DE238B" w:rsidRDefault="00DE238B" w:rsidP="00BD0747">
      <w:pPr>
        <w:numPr>
          <w:ilvl w:val="0"/>
          <w:numId w:val="68"/>
        </w:numPr>
        <w:jc w:val="both"/>
      </w:pPr>
      <w:r w:rsidRPr="00610A03">
        <w:t>Принципы внимания к адресату, близости информации, конкретности</w:t>
      </w:r>
      <w:r>
        <w:t xml:space="preserve">. </w:t>
      </w:r>
    </w:p>
    <w:p w:rsidR="00DE238B" w:rsidRDefault="00DE238B" w:rsidP="00BD0747">
      <w:pPr>
        <w:numPr>
          <w:ilvl w:val="0"/>
          <w:numId w:val="68"/>
        </w:numPr>
        <w:jc w:val="both"/>
      </w:pPr>
      <w:r w:rsidRPr="00610A03">
        <w:t>Принцип к</w:t>
      </w:r>
      <w:r>
        <w:t>оммуникативного сотрудничества.</w:t>
      </w:r>
    </w:p>
    <w:p w:rsidR="00DE238B" w:rsidRDefault="00DE238B" w:rsidP="00BD0747">
      <w:pPr>
        <w:numPr>
          <w:ilvl w:val="0"/>
          <w:numId w:val="68"/>
        </w:numPr>
        <w:jc w:val="both"/>
      </w:pPr>
      <w:r w:rsidRPr="00610A03">
        <w:t xml:space="preserve">Принцип гармонии дискурса.  </w:t>
      </w:r>
    </w:p>
    <w:p w:rsidR="00DE238B" w:rsidRDefault="00DE238B" w:rsidP="00BD0747">
      <w:pPr>
        <w:numPr>
          <w:ilvl w:val="0"/>
          <w:numId w:val="68"/>
        </w:numPr>
        <w:jc w:val="both"/>
      </w:pPr>
      <w:r w:rsidRPr="00610A03">
        <w:t xml:space="preserve">Стратегии и тактики речевого поведения. </w:t>
      </w:r>
    </w:p>
    <w:p w:rsidR="00DE238B" w:rsidRPr="00610A03" w:rsidRDefault="00DE238B" w:rsidP="00BD0747">
      <w:pPr>
        <w:numPr>
          <w:ilvl w:val="0"/>
          <w:numId w:val="68"/>
        </w:numPr>
        <w:jc w:val="both"/>
      </w:pPr>
      <w:r w:rsidRPr="00610A03">
        <w:t xml:space="preserve">Приемы развития </w:t>
      </w:r>
      <w:proofErr w:type="spellStart"/>
      <w:r w:rsidRPr="00610A03">
        <w:t>коммуникативности</w:t>
      </w:r>
      <w:proofErr w:type="spellEnd"/>
      <w:r w:rsidRPr="00610A03">
        <w:t xml:space="preserve"> (</w:t>
      </w:r>
      <w:proofErr w:type="spellStart"/>
      <w:r w:rsidRPr="00610A03">
        <w:t>самоубеждение</w:t>
      </w:r>
      <w:proofErr w:type="spellEnd"/>
      <w:r w:rsidRPr="00610A03">
        <w:t>, самоанализ, самоконтроль).</w:t>
      </w:r>
    </w:p>
    <w:p w:rsidR="00DE238B" w:rsidRDefault="00DE238B" w:rsidP="00A96FF5">
      <w:pPr>
        <w:jc w:val="both"/>
        <w:rPr>
          <w:b/>
        </w:rPr>
      </w:pPr>
    </w:p>
    <w:p w:rsidR="00DE238B" w:rsidRDefault="00DE238B" w:rsidP="00802E41">
      <w:pPr>
        <w:jc w:val="both"/>
        <w:rPr>
          <w:b/>
        </w:rPr>
      </w:pPr>
    </w:p>
    <w:p w:rsidR="00DE238B" w:rsidRPr="00EB3399" w:rsidRDefault="00DE238B" w:rsidP="00802E41">
      <w:pPr>
        <w:jc w:val="both"/>
        <w:rPr>
          <w:i/>
        </w:rPr>
      </w:pPr>
      <w:r>
        <w:rPr>
          <w:i/>
        </w:rPr>
        <w:t>Практические задания</w:t>
      </w:r>
    </w:p>
    <w:p w:rsidR="00DE238B" w:rsidRPr="00802E41" w:rsidRDefault="00DE238B" w:rsidP="00802E41">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DE238B" w:rsidRPr="00E0171D" w:rsidRDefault="00DE238B" w:rsidP="00802E41">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DE238B" w:rsidRPr="00802E41" w:rsidRDefault="00DE238B" w:rsidP="00802E41">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DE238B" w:rsidRPr="00E0171D" w:rsidRDefault="00DE238B" w:rsidP="00802E41">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DE238B" w:rsidRDefault="00DE238B" w:rsidP="00D00133">
      <w:pPr>
        <w:autoSpaceDE w:val="0"/>
        <w:autoSpaceDN w:val="0"/>
        <w:adjustRightInd w:val="0"/>
        <w:jc w:val="both"/>
      </w:pPr>
    </w:p>
    <w:p w:rsidR="00DE238B" w:rsidRDefault="00DE238B" w:rsidP="00BD0747">
      <w:pPr>
        <w:pStyle w:val="a3"/>
        <w:jc w:val="both"/>
        <w:rPr>
          <w:i/>
        </w:rPr>
      </w:pPr>
      <w:r w:rsidRPr="00826400">
        <w:rPr>
          <w:i/>
        </w:rPr>
        <w:t>Информационные проекты</w:t>
      </w:r>
    </w:p>
    <w:p w:rsidR="00DE238B" w:rsidRPr="00BD0747" w:rsidRDefault="00DE238B" w:rsidP="00BD0747">
      <w:pPr>
        <w:pStyle w:val="a3"/>
        <w:jc w:val="both"/>
        <w:rPr>
          <w:i/>
        </w:rPr>
      </w:pPr>
      <w:r w:rsidRPr="00826400">
        <w:t xml:space="preserve">Подготовить </w:t>
      </w:r>
      <w:r>
        <w:t>презентации по вопросам практического занятия</w:t>
      </w:r>
    </w:p>
    <w:p w:rsidR="00DE238B" w:rsidRDefault="00DE238B" w:rsidP="00BD0747">
      <w:pPr>
        <w:jc w:val="both"/>
        <w:rPr>
          <w:b/>
        </w:rPr>
      </w:pPr>
    </w:p>
    <w:p w:rsidR="00DE238B" w:rsidRDefault="00DE238B" w:rsidP="00BD0747">
      <w:pPr>
        <w:jc w:val="both"/>
        <w:rPr>
          <w:b/>
        </w:rPr>
      </w:pPr>
    </w:p>
    <w:p w:rsidR="00DE238B" w:rsidRDefault="00DE238B" w:rsidP="00BD0747">
      <w:pPr>
        <w:jc w:val="both"/>
        <w:rPr>
          <w:b/>
        </w:rPr>
      </w:pPr>
      <w:r>
        <w:rPr>
          <w:b/>
        </w:rPr>
        <w:t xml:space="preserve">Тема 8. </w:t>
      </w:r>
      <w:r w:rsidRPr="00BD0747">
        <w:rPr>
          <w:b/>
        </w:rPr>
        <w:t>Основы техники речи оратора</w:t>
      </w:r>
    </w:p>
    <w:p w:rsidR="00DE238B" w:rsidRDefault="00DE238B" w:rsidP="00BD0747">
      <w:pPr>
        <w:jc w:val="both"/>
        <w:rPr>
          <w:b/>
        </w:rPr>
      </w:pPr>
      <w:r>
        <w:rPr>
          <w:b/>
        </w:rPr>
        <w:t>Вопросы к занятию</w:t>
      </w:r>
    </w:p>
    <w:p w:rsidR="00DE238B" w:rsidRDefault="00DE238B" w:rsidP="00BD0747">
      <w:pPr>
        <w:numPr>
          <w:ilvl w:val="0"/>
          <w:numId w:val="69"/>
        </w:numPr>
        <w:jc w:val="both"/>
      </w:pPr>
      <w:r w:rsidRPr="00610A03">
        <w:t>Подготовленное публичное выступление.</w:t>
      </w:r>
    </w:p>
    <w:p w:rsidR="00DE238B" w:rsidRDefault="00DE238B" w:rsidP="00BD0747">
      <w:pPr>
        <w:numPr>
          <w:ilvl w:val="0"/>
          <w:numId w:val="69"/>
        </w:numPr>
        <w:jc w:val="both"/>
      </w:pPr>
      <w:r w:rsidRPr="00610A03">
        <w:t>Профессиональные</w:t>
      </w:r>
      <w:r>
        <w:t xml:space="preserve"> значимые качества голоса </w:t>
      </w:r>
      <w:r w:rsidRPr="00610A03">
        <w:t>(чистота и ясность тембра, широкий диапазон по высоте и громкости, выносли</w:t>
      </w:r>
      <w:r>
        <w:t xml:space="preserve">вость) и процесс их воспитания. </w:t>
      </w:r>
    </w:p>
    <w:p w:rsidR="00DE238B" w:rsidRDefault="00DE238B" w:rsidP="00BD0747">
      <w:pPr>
        <w:numPr>
          <w:ilvl w:val="0"/>
          <w:numId w:val="69"/>
        </w:numPr>
        <w:jc w:val="both"/>
      </w:pPr>
      <w:r w:rsidRPr="00610A03">
        <w:t>Строение голосового аппарата.</w:t>
      </w:r>
    </w:p>
    <w:p w:rsidR="00DE238B" w:rsidRDefault="00DE238B" w:rsidP="00BD0747">
      <w:pPr>
        <w:numPr>
          <w:ilvl w:val="0"/>
          <w:numId w:val="69"/>
        </w:numPr>
        <w:jc w:val="both"/>
      </w:pPr>
      <w:r w:rsidRPr="00610A03">
        <w:t xml:space="preserve"> Артикуляция. Артикуляционная база. </w:t>
      </w:r>
    </w:p>
    <w:p w:rsidR="00DE238B" w:rsidRDefault="00DE238B" w:rsidP="00BD0747">
      <w:pPr>
        <w:numPr>
          <w:ilvl w:val="0"/>
          <w:numId w:val="69"/>
        </w:numPr>
        <w:jc w:val="both"/>
      </w:pPr>
      <w:r w:rsidRPr="00610A03">
        <w:t xml:space="preserve">Основы техники речи.  </w:t>
      </w:r>
    </w:p>
    <w:p w:rsidR="00DE238B" w:rsidRDefault="00DE238B" w:rsidP="00BD0747">
      <w:pPr>
        <w:numPr>
          <w:ilvl w:val="0"/>
          <w:numId w:val="69"/>
        </w:numPr>
        <w:jc w:val="both"/>
      </w:pPr>
      <w:r w:rsidRPr="00610A03">
        <w:t>Упражнения на развитие основных  качеств речи. Качества фонационного дыхания.</w:t>
      </w:r>
    </w:p>
    <w:p w:rsidR="00DE238B" w:rsidRDefault="00DE238B" w:rsidP="00BD0747">
      <w:pPr>
        <w:numPr>
          <w:ilvl w:val="0"/>
          <w:numId w:val="69"/>
        </w:numPr>
        <w:jc w:val="both"/>
      </w:pPr>
      <w:r w:rsidRPr="00610A03">
        <w:t>Интонации и паузы (логические, психо</w:t>
      </w:r>
      <w:r>
        <w:t>логические) в деловой</w:t>
      </w:r>
      <w:r w:rsidRPr="00610A03">
        <w:t xml:space="preserve"> речи.</w:t>
      </w:r>
    </w:p>
    <w:p w:rsidR="00DE238B" w:rsidRDefault="00DE238B" w:rsidP="00BD4F0A">
      <w:pPr>
        <w:pStyle w:val="a3"/>
        <w:ind w:left="0"/>
        <w:jc w:val="both"/>
        <w:rPr>
          <w:i/>
        </w:rPr>
      </w:pPr>
    </w:p>
    <w:p w:rsidR="00DE238B" w:rsidRDefault="00DE238B" w:rsidP="00BD4F0A">
      <w:pPr>
        <w:pStyle w:val="a3"/>
        <w:ind w:left="0"/>
        <w:jc w:val="both"/>
        <w:rPr>
          <w:i/>
        </w:rPr>
      </w:pPr>
    </w:p>
    <w:p w:rsidR="00DE238B" w:rsidRDefault="00DE238B" w:rsidP="00BD4F0A">
      <w:pPr>
        <w:pStyle w:val="a3"/>
        <w:ind w:left="0"/>
        <w:jc w:val="both"/>
        <w:rPr>
          <w:i/>
        </w:rPr>
      </w:pPr>
      <w:r w:rsidRPr="00826400">
        <w:rPr>
          <w:i/>
        </w:rPr>
        <w:t>Информационные проекты</w:t>
      </w:r>
    </w:p>
    <w:p w:rsidR="00DE238B" w:rsidRPr="00BD0747" w:rsidRDefault="00DE238B" w:rsidP="00BD4F0A">
      <w:pPr>
        <w:pStyle w:val="a3"/>
        <w:ind w:left="0"/>
        <w:jc w:val="both"/>
        <w:rPr>
          <w:i/>
        </w:rPr>
      </w:pPr>
      <w:r w:rsidRPr="00826400">
        <w:t xml:space="preserve">Подготовить </w:t>
      </w:r>
      <w:r>
        <w:t>презентации по вопросам практического занятия</w:t>
      </w:r>
    </w:p>
    <w:p w:rsidR="00DE238B" w:rsidRDefault="00DE238B" w:rsidP="00201DB5">
      <w:pPr>
        <w:ind w:firstLine="708"/>
        <w:jc w:val="both"/>
      </w:pPr>
    </w:p>
    <w:p w:rsidR="00DE238B" w:rsidRDefault="00DE238B" w:rsidP="00BD4F0A">
      <w:pPr>
        <w:jc w:val="both"/>
        <w:rPr>
          <w:i/>
        </w:rPr>
      </w:pPr>
      <w:r w:rsidRPr="00201DB5">
        <w:rPr>
          <w:i/>
        </w:rPr>
        <w:t xml:space="preserve">Практические задания </w:t>
      </w:r>
    </w:p>
    <w:p w:rsidR="00DE238B" w:rsidRPr="00201DB5" w:rsidRDefault="00DE238B" w:rsidP="00201DB5">
      <w:pPr>
        <w:ind w:firstLine="708"/>
        <w:jc w:val="both"/>
        <w:rPr>
          <w:i/>
        </w:rPr>
      </w:pPr>
    </w:p>
    <w:p w:rsidR="00DE238B" w:rsidRDefault="00DE238B" w:rsidP="00BD4F0A">
      <w:pPr>
        <w:jc w:val="both"/>
        <w:rPr>
          <w:i/>
        </w:rPr>
      </w:pPr>
      <w:r w:rsidRPr="00201DB5">
        <w:rPr>
          <w:i/>
        </w:rPr>
        <w:t>Проработайте устно комплекс упражнений</w:t>
      </w:r>
      <w:r>
        <w:rPr>
          <w:i/>
        </w:rPr>
        <w:t xml:space="preserve"> для развития дикции</w:t>
      </w:r>
    </w:p>
    <w:p w:rsidR="00DE238B" w:rsidRPr="00201DB5" w:rsidRDefault="00DE238B" w:rsidP="00EB3399">
      <w:pPr>
        <w:ind w:firstLine="708"/>
        <w:jc w:val="both"/>
        <w:rPr>
          <w:i/>
        </w:rPr>
      </w:pPr>
    </w:p>
    <w:p w:rsidR="00DE238B" w:rsidRPr="00D92FCD" w:rsidRDefault="00DE238B" w:rsidP="00D92FCD">
      <w:pPr>
        <w:ind w:firstLine="708"/>
        <w:jc w:val="both"/>
      </w:pPr>
      <w:r w:rsidRPr="00D92FCD">
        <w:t>1. Сделать вдох на счет 1, 2, 3, 4, на 5, 6 — задержать дыхание, на счет 7, 8, 9, 10, 11, 12, 13, 14, 15 — выдох.</w:t>
      </w:r>
    </w:p>
    <w:p w:rsidR="00DE238B" w:rsidRPr="00D92FCD" w:rsidRDefault="00DE238B" w:rsidP="00D92FCD">
      <w:pPr>
        <w:ind w:firstLine="708"/>
        <w:jc w:val="both"/>
      </w:pPr>
      <w:r w:rsidRPr="00D92FCD">
        <w:t>2. Повторить задание упражнения 1, но при выдохе считайте вслух: 7, 8...15.</w:t>
      </w:r>
    </w:p>
    <w:p w:rsidR="00DE238B" w:rsidRPr="00D92FCD" w:rsidRDefault="00DE238B" w:rsidP="00D92FCD">
      <w:pPr>
        <w:ind w:firstLine="708"/>
        <w:jc w:val="both"/>
      </w:pPr>
      <w:r w:rsidRPr="00D92FCD">
        <w:t>3. Сделать короткий вдох, немного задержать дыхание, при выдохе начать считать: 1, 2, 3, 4 и т.д. Темп счета не ускорять, воздух не добирать.</w:t>
      </w:r>
    </w:p>
    <w:p w:rsidR="00DE238B" w:rsidRPr="00D92FCD" w:rsidRDefault="00DE238B" w:rsidP="00D92FCD">
      <w:pPr>
        <w:ind w:firstLine="708"/>
        <w:jc w:val="both"/>
      </w:pPr>
      <w:r w:rsidRPr="00D92FCD">
        <w:t xml:space="preserve">4. Произнести скороговорку-считалку, сделав вдох в месте, указанном *, и продолжить на выдохе, насколько хватит воздуха: "Как на горке, на пригорке </w:t>
      </w:r>
      <w:proofErr w:type="spellStart"/>
      <w:r w:rsidRPr="00D92FCD">
        <w:t>cтоят</w:t>
      </w:r>
      <w:proofErr w:type="spellEnd"/>
      <w:r w:rsidRPr="00D92FCD">
        <w:t xml:space="preserve"> тридцать три Егорки*: раз — Егорка, два — Егорка, три — Егорка и так далее".</w:t>
      </w:r>
    </w:p>
    <w:p w:rsidR="00DE238B" w:rsidRPr="00D92FCD" w:rsidRDefault="00DE238B" w:rsidP="00D92FCD">
      <w:pPr>
        <w:ind w:firstLine="708"/>
        <w:jc w:val="both"/>
      </w:pPr>
      <w:r w:rsidRPr="00D92FCD">
        <w:t>8. Произносите слова сначала медленно, затем постепенно ускоряйте темп до очень быстрого с последующим замедлением: "Быстро ехали, быстро ехали, быстро ехали... быстро ехали... быстро ехали".</w:t>
      </w:r>
    </w:p>
    <w:p w:rsidR="00DE238B" w:rsidRPr="00D92FCD" w:rsidRDefault="00DE238B" w:rsidP="00201DB5">
      <w:pPr>
        <w:ind w:firstLine="708"/>
        <w:jc w:val="both"/>
      </w:pPr>
      <w:r w:rsidRPr="00D92FCD">
        <w:t xml:space="preserve">9. Произнесите протяжно и плавно (как при пении) слоги: ми, </w:t>
      </w:r>
      <w:proofErr w:type="spellStart"/>
      <w:r w:rsidRPr="00D92FCD">
        <w:t>мэ</w:t>
      </w:r>
      <w:proofErr w:type="spellEnd"/>
      <w:r w:rsidRPr="00D92FCD">
        <w:t xml:space="preserve">, </w:t>
      </w:r>
      <w:proofErr w:type="spellStart"/>
      <w:r w:rsidRPr="00D92FCD">
        <w:t>ма</w:t>
      </w:r>
      <w:proofErr w:type="spellEnd"/>
      <w:r w:rsidRPr="00D92FCD">
        <w:t xml:space="preserve">, </w:t>
      </w:r>
      <w:proofErr w:type="spellStart"/>
      <w:r w:rsidRPr="00D92FCD">
        <w:t>мо</w:t>
      </w:r>
      <w:proofErr w:type="spellEnd"/>
      <w:r w:rsidRPr="00D92FCD">
        <w:t xml:space="preserve">, </w:t>
      </w:r>
      <w:proofErr w:type="spellStart"/>
      <w:r w:rsidRPr="00D92FCD">
        <w:t>му</w:t>
      </w:r>
      <w:proofErr w:type="spellEnd"/>
      <w:r w:rsidRPr="00D92FCD">
        <w:t>, мы.</w:t>
      </w:r>
    </w:p>
    <w:p w:rsidR="00DE238B" w:rsidRPr="00D92FCD" w:rsidRDefault="00DE238B" w:rsidP="00D92FCD">
      <w:pPr>
        <w:ind w:firstLine="708"/>
        <w:jc w:val="both"/>
      </w:pPr>
      <w:r w:rsidRPr="00D92FCD">
        <w:t>10. Произнесите трудные сочетания звуков сначала медленно, затем быстрее:</w:t>
      </w:r>
    </w:p>
    <w:p w:rsidR="00DE238B" w:rsidRPr="00D92FCD" w:rsidRDefault="00DE238B" w:rsidP="00D92FCD">
      <w:pPr>
        <w:ind w:firstLine="708"/>
        <w:jc w:val="both"/>
      </w:pPr>
      <w:proofErr w:type="spellStart"/>
      <w:r w:rsidRPr="00D92FCD">
        <w:t>Тлз</w:t>
      </w:r>
      <w:proofErr w:type="spellEnd"/>
      <w:r w:rsidRPr="00D92FCD">
        <w:t xml:space="preserve">, </w:t>
      </w:r>
      <w:proofErr w:type="spellStart"/>
      <w:r w:rsidRPr="00D92FCD">
        <w:t>джр</w:t>
      </w:r>
      <w:proofErr w:type="spellEnd"/>
      <w:r w:rsidRPr="00D92FCD">
        <w:t xml:space="preserve">, </w:t>
      </w:r>
      <w:proofErr w:type="spellStart"/>
      <w:r w:rsidRPr="00D92FCD">
        <w:t>врж</w:t>
      </w:r>
      <w:proofErr w:type="spellEnd"/>
      <w:r w:rsidRPr="00D92FCD">
        <w:t xml:space="preserve">, </w:t>
      </w:r>
      <w:proofErr w:type="spellStart"/>
      <w:r w:rsidRPr="00D92FCD">
        <w:t>мкртч</w:t>
      </w:r>
      <w:proofErr w:type="spellEnd"/>
      <w:r w:rsidRPr="00D92FCD">
        <w:t xml:space="preserve">, </w:t>
      </w:r>
      <w:proofErr w:type="spellStart"/>
      <w:r w:rsidRPr="00D92FCD">
        <w:t>кпт</w:t>
      </w:r>
      <w:proofErr w:type="spellEnd"/>
      <w:r w:rsidRPr="00D92FCD">
        <w:t xml:space="preserve">, </w:t>
      </w:r>
      <w:proofErr w:type="spellStart"/>
      <w:r w:rsidRPr="00D92FCD">
        <w:t>кфт</w:t>
      </w:r>
      <w:proofErr w:type="spellEnd"/>
      <w:r w:rsidRPr="00D92FCD">
        <w:t xml:space="preserve">, </w:t>
      </w:r>
      <w:proofErr w:type="spellStart"/>
      <w:r w:rsidRPr="00D92FCD">
        <w:t>кшт</w:t>
      </w:r>
      <w:proofErr w:type="spellEnd"/>
      <w:r w:rsidRPr="00D92FCD">
        <w:t xml:space="preserve">, </w:t>
      </w:r>
      <w:proofErr w:type="spellStart"/>
      <w:r w:rsidRPr="00D92FCD">
        <w:t>кст</w:t>
      </w:r>
      <w:proofErr w:type="spellEnd"/>
      <w:r w:rsidRPr="00D92FCD">
        <w:t xml:space="preserve">, </w:t>
      </w:r>
      <w:proofErr w:type="spellStart"/>
      <w:r w:rsidRPr="00D92FCD">
        <w:t>ктщ</w:t>
      </w:r>
      <w:proofErr w:type="spellEnd"/>
      <w:r w:rsidRPr="00D92FCD">
        <w:t xml:space="preserve">, </w:t>
      </w:r>
      <w:proofErr w:type="spellStart"/>
      <w:r w:rsidRPr="00D92FCD">
        <w:t>кжда</w:t>
      </w:r>
      <w:proofErr w:type="spellEnd"/>
      <w:r w:rsidRPr="00D92FCD">
        <w:t xml:space="preserve">, </w:t>
      </w:r>
      <w:proofErr w:type="spellStart"/>
      <w:r w:rsidRPr="00D92FCD">
        <w:t>ккждэ</w:t>
      </w:r>
      <w:proofErr w:type="spellEnd"/>
      <w:r w:rsidRPr="00D92FCD">
        <w:t xml:space="preserve">, </w:t>
      </w:r>
      <w:proofErr w:type="spellStart"/>
      <w:r w:rsidRPr="00D92FCD">
        <w:t>кждо</w:t>
      </w:r>
      <w:proofErr w:type="spellEnd"/>
      <w:r w:rsidRPr="00D92FCD">
        <w:t xml:space="preserve">, </w:t>
      </w:r>
      <w:proofErr w:type="spellStart"/>
      <w:r w:rsidRPr="00D92FCD">
        <w:t>кжду</w:t>
      </w:r>
      <w:proofErr w:type="spellEnd"/>
      <w:r w:rsidRPr="00D92FCD">
        <w:t xml:space="preserve">, </w:t>
      </w:r>
      <w:proofErr w:type="spellStart"/>
      <w:r w:rsidRPr="00D92FCD">
        <w:t>кшта</w:t>
      </w:r>
      <w:proofErr w:type="spellEnd"/>
      <w:r w:rsidRPr="00D92FCD">
        <w:t xml:space="preserve">, </w:t>
      </w:r>
      <w:proofErr w:type="spellStart"/>
      <w:r w:rsidRPr="00D92FCD">
        <w:t>кштэ</w:t>
      </w:r>
      <w:proofErr w:type="spellEnd"/>
      <w:r w:rsidRPr="00D92FCD">
        <w:t xml:space="preserve">, </w:t>
      </w:r>
      <w:proofErr w:type="spellStart"/>
      <w:r w:rsidRPr="00D92FCD">
        <w:t>кшту</w:t>
      </w:r>
      <w:proofErr w:type="spellEnd"/>
      <w:r w:rsidRPr="00D92FCD">
        <w:t xml:space="preserve">, </w:t>
      </w:r>
      <w:proofErr w:type="spellStart"/>
      <w:r w:rsidRPr="00D92FCD">
        <w:t>кшто</w:t>
      </w:r>
      <w:proofErr w:type="spellEnd"/>
      <w:r w:rsidRPr="00D92FCD">
        <w:t>.</w:t>
      </w:r>
    </w:p>
    <w:p w:rsidR="00DE238B" w:rsidRPr="00D92FCD" w:rsidRDefault="00DE238B" w:rsidP="00D92FCD">
      <w:pPr>
        <w:ind w:firstLine="708"/>
        <w:jc w:val="both"/>
      </w:pPr>
      <w:r w:rsidRPr="00D92FCD">
        <w:t>11. Произнесите слова с трудными сочетаниями согласных сначала медленно, затем быстрее:</w:t>
      </w:r>
    </w:p>
    <w:p w:rsidR="00DE238B" w:rsidRPr="00D92FCD" w:rsidRDefault="00DE238B" w:rsidP="00D92FCD">
      <w:pPr>
        <w:ind w:firstLine="708"/>
        <w:jc w:val="both"/>
      </w:pPr>
      <w:r w:rsidRPr="00D92FCD">
        <w:t xml:space="preserve">Бодрствовать, мудрствовать, постскриптум, взбадривать, трансплантация, сверхзвуковой, всклокочен, </w:t>
      </w:r>
      <w:proofErr w:type="spellStart"/>
      <w:r w:rsidRPr="00D92FCD">
        <w:t>контрпрорыв</w:t>
      </w:r>
      <w:proofErr w:type="spellEnd"/>
      <w:r w:rsidRPr="00D92FCD">
        <w:t xml:space="preserve">, пункт взрыва, протестантство, взбудоражить, </w:t>
      </w:r>
      <w:proofErr w:type="spellStart"/>
      <w:r w:rsidRPr="00D92FCD">
        <w:t>сверхвстревоженный</w:t>
      </w:r>
      <w:proofErr w:type="spellEnd"/>
      <w:r w:rsidRPr="00D92FCD">
        <w:t>, попасть в ствол, ведомство, брандспойт, сверхзвуковой, витийствовать, философствовать, монстр, горазд всхрапнуть.</w:t>
      </w:r>
    </w:p>
    <w:p w:rsidR="00DE238B" w:rsidRPr="00D92FCD" w:rsidRDefault="00DE238B" w:rsidP="00D92FCD">
      <w:pPr>
        <w:ind w:firstLine="708"/>
        <w:jc w:val="both"/>
      </w:pPr>
      <w:r w:rsidRPr="00D92FCD">
        <w:t>12. Потренируйтесь в произношении долгих согласных:</w:t>
      </w:r>
    </w:p>
    <w:p w:rsidR="00DE238B" w:rsidRPr="00D92FCD" w:rsidRDefault="00DE238B" w:rsidP="00D92FCD">
      <w:pPr>
        <w:ind w:firstLine="708"/>
        <w:jc w:val="both"/>
      </w:pPr>
      <w:r w:rsidRPr="00D92FCD">
        <w:t>К Кларе, к кому, к горлу, к гастролям, к Гале, к Кате, к Киеву, к концу, к городу, отдаленный, ввязаться, отдать, разжигать, отдушина, изжить, без шубы, безжалостный, бессмертие, восстановить, подтвердить, оттолкнуть;</w:t>
      </w:r>
    </w:p>
    <w:p w:rsidR="00DE238B" w:rsidRPr="00D92FCD" w:rsidRDefault="00DE238B" w:rsidP="00D92FCD">
      <w:pPr>
        <w:ind w:firstLine="708"/>
        <w:jc w:val="both"/>
      </w:pPr>
      <w:r w:rsidRPr="00D92FCD">
        <w:t>13. Работу над сочетанием звуков можно проводить в форме игры, используя звукоподражания:</w:t>
      </w:r>
    </w:p>
    <w:p w:rsidR="00DE238B" w:rsidRPr="00D92FCD" w:rsidRDefault="00DE238B" w:rsidP="00D92FCD">
      <w:pPr>
        <w:numPr>
          <w:ilvl w:val="0"/>
          <w:numId w:val="70"/>
        </w:numPr>
        <w:jc w:val="both"/>
      </w:pPr>
      <w:r w:rsidRPr="00D92FCD">
        <w:t xml:space="preserve">Забивайте гвозди: </w:t>
      </w:r>
      <w:proofErr w:type="spellStart"/>
      <w:r w:rsidRPr="00D92FCD">
        <w:t>Гбду</w:t>
      </w:r>
      <w:proofErr w:type="spellEnd"/>
      <w:r w:rsidRPr="00D92FCD">
        <w:t xml:space="preserve">! </w:t>
      </w:r>
      <w:proofErr w:type="spellStart"/>
      <w:r w:rsidRPr="00D92FCD">
        <w:t>Гбдо</w:t>
      </w:r>
      <w:proofErr w:type="spellEnd"/>
      <w:r w:rsidRPr="00D92FCD">
        <w:t xml:space="preserve">! </w:t>
      </w:r>
      <w:proofErr w:type="spellStart"/>
      <w:r w:rsidRPr="00D92FCD">
        <w:t>Гбдэ</w:t>
      </w:r>
      <w:proofErr w:type="spellEnd"/>
      <w:r w:rsidRPr="00D92FCD">
        <w:t xml:space="preserve">! </w:t>
      </w:r>
      <w:proofErr w:type="spellStart"/>
      <w:r w:rsidRPr="00D92FCD">
        <w:t>Гбды</w:t>
      </w:r>
      <w:proofErr w:type="spellEnd"/>
      <w:r w:rsidRPr="00D92FCD">
        <w:t xml:space="preserve">! </w:t>
      </w:r>
      <w:proofErr w:type="spellStart"/>
      <w:r w:rsidRPr="00D92FCD">
        <w:t>Гбда</w:t>
      </w:r>
      <w:proofErr w:type="spellEnd"/>
      <w:r w:rsidRPr="00D92FCD">
        <w:t xml:space="preserve">! </w:t>
      </w:r>
      <w:proofErr w:type="spellStart"/>
      <w:r w:rsidRPr="00D92FCD">
        <w:t>Гбди</w:t>
      </w:r>
      <w:proofErr w:type="spellEnd"/>
      <w:r w:rsidRPr="00D92FCD">
        <w:t>!</w:t>
      </w:r>
    </w:p>
    <w:p w:rsidR="00DE238B" w:rsidRPr="00D92FCD" w:rsidRDefault="00DE238B" w:rsidP="00D92FCD">
      <w:pPr>
        <w:numPr>
          <w:ilvl w:val="0"/>
          <w:numId w:val="70"/>
        </w:numPr>
        <w:jc w:val="both"/>
      </w:pPr>
      <w:r w:rsidRPr="00D92FCD">
        <w:t xml:space="preserve">Имитируйте лошадиный топот: </w:t>
      </w:r>
      <w:proofErr w:type="spellStart"/>
      <w:r w:rsidRPr="00D92FCD">
        <w:t>Птку</w:t>
      </w:r>
      <w:proofErr w:type="spellEnd"/>
      <w:r w:rsidRPr="00D92FCD">
        <w:t xml:space="preserve">! </w:t>
      </w:r>
      <w:proofErr w:type="spellStart"/>
      <w:r w:rsidRPr="00D92FCD">
        <w:t>Птко</w:t>
      </w:r>
      <w:proofErr w:type="spellEnd"/>
      <w:r w:rsidRPr="00D92FCD">
        <w:t xml:space="preserve">! </w:t>
      </w:r>
      <w:proofErr w:type="spellStart"/>
      <w:r w:rsidRPr="00D92FCD">
        <w:t>Птка</w:t>
      </w:r>
      <w:proofErr w:type="spellEnd"/>
      <w:r w:rsidRPr="00D92FCD">
        <w:t xml:space="preserve">! </w:t>
      </w:r>
      <w:proofErr w:type="spellStart"/>
      <w:r w:rsidRPr="00D92FCD">
        <w:t>Пткы</w:t>
      </w:r>
      <w:proofErr w:type="spellEnd"/>
      <w:r w:rsidRPr="00D92FCD">
        <w:t xml:space="preserve">! </w:t>
      </w:r>
      <w:proofErr w:type="spellStart"/>
      <w:r w:rsidRPr="00D92FCD">
        <w:t>Пткэ</w:t>
      </w:r>
      <w:proofErr w:type="spellEnd"/>
      <w:r w:rsidRPr="00D92FCD">
        <w:t xml:space="preserve">! </w:t>
      </w:r>
      <w:proofErr w:type="spellStart"/>
      <w:r w:rsidRPr="00D92FCD">
        <w:t>Птки</w:t>
      </w:r>
      <w:proofErr w:type="spellEnd"/>
      <w:r w:rsidRPr="00D92FCD">
        <w:t>!</w:t>
      </w:r>
    </w:p>
    <w:p w:rsidR="00DE238B" w:rsidRPr="00D92FCD" w:rsidRDefault="00DE238B" w:rsidP="00D92FCD">
      <w:pPr>
        <w:numPr>
          <w:ilvl w:val="0"/>
          <w:numId w:val="70"/>
        </w:numPr>
        <w:jc w:val="both"/>
      </w:pPr>
      <w:r w:rsidRPr="00D92FCD">
        <w:t xml:space="preserve">Бросайте воображаемые тарелки партнеру: </w:t>
      </w:r>
      <w:proofErr w:type="spellStart"/>
      <w:r w:rsidRPr="00D92FCD">
        <w:t>Кчку</w:t>
      </w:r>
      <w:proofErr w:type="spellEnd"/>
      <w:r w:rsidRPr="00D92FCD">
        <w:t xml:space="preserve">! </w:t>
      </w:r>
      <w:proofErr w:type="spellStart"/>
      <w:r w:rsidRPr="00D92FCD">
        <w:t>Кчко</w:t>
      </w:r>
      <w:proofErr w:type="spellEnd"/>
      <w:r w:rsidRPr="00D92FCD">
        <w:t xml:space="preserve">! </w:t>
      </w:r>
      <w:proofErr w:type="spellStart"/>
      <w:r w:rsidRPr="00D92FCD">
        <w:t>Кчкэ</w:t>
      </w:r>
      <w:proofErr w:type="spellEnd"/>
      <w:r w:rsidRPr="00D92FCD">
        <w:t xml:space="preserve">! </w:t>
      </w:r>
      <w:proofErr w:type="spellStart"/>
      <w:r w:rsidRPr="00D92FCD">
        <w:t>Кчка</w:t>
      </w:r>
      <w:proofErr w:type="spellEnd"/>
      <w:r w:rsidRPr="00D92FCD">
        <w:t xml:space="preserve">! </w:t>
      </w:r>
      <w:proofErr w:type="spellStart"/>
      <w:r w:rsidRPr="00D92FCD">
        <w:t>Кчкы</w:t>
      </w:r>
      <w:proofErr w:type="spellEnd"/>
      <w:r w:rsidRPr="00D92FCD">
        <w:t xml:space="preserve">! </w:t>
      </w:r>
      <w:proofErr w:type="spellStart"/>
      <w:r w:rsidRPr="00D92FCD">
        <w:t>Кчки</w:t>
      </w:r>
      <w:proofErr w:type="spellEnd"/>
      <w:r w:rsidRPr="00D92FCD">
        <w:t>!</w:t>
      </w:r>
    </w:p>
    <w:p w:rsidR="00DE238B" w:rsidRPr="00D92FCD" w:rsidRDefault="00DE238B" w:rsidP="00D92FCD">
      <w:pPr>
        <w:ind w:firstLine="708"/>
        <w:jc w:val="both"/>
      </w:pPr>
      <w:r w:rsidRPr="00D92FCD">
        <w:t>14. Произнесите скороговорки с трудными сочетаниями или чередованиями согласных звуков:</w:t>
      </w:r>
    </w:p>
    <w:p w:rsidR="00DE238B" w:rsidRPr="00D92FCD" w:rsidRDefault="00DE238B" w:rsidP="00D92FCD">
      <w:pPr>
        <w:numPr>
          <w:ilvl w:val="0"/>
          <w:numId w:val="71"/>
        </w:numPr>
        <w:jc w:val="both"/>
      </w:pPr>
      <w:r w:rsidRPr="00D92FCD">
        <w:t xml:space="preserve">Расскажите про покупки. — Про какие про покупки? — Про покупки, про покупки, про </w:t>
      </w:r>
      <w:proofErr w:type="spellStart"/>
      <w:r w:rsidRPr="00D92FCD">
        <w:t>покупочки</w:t>
      </w:r>
      <w:proofErr w:type="spellEnd"/>
      <w:r w:rsidRPr="00D92FCD">
        <w:t xml:space="preserve"> мои.</w:t>
      </w:r>
    </w:p>
    <w:p w:rsidR="00DE238B" w:rsidRPr="00D92FCD" w:rsidRDefault="00DE238B" w:rsidP="00D92FCD">
      <w:pPr>
        <w:numPr>
          <w:ilvl w:val="0"/>
          <w:numId w:val="71"/>
        </w:numPr>
        <w:jc w:val="both"/>
      </w:pPr>
      <w:r w:rsidRPr="00D92FCD">
        <w:t>Купи кипу пик.</w:t>
      </w:r>
    </w:p>
    <w:p w:rsidR="00DE238B" w:rsidRPr="00D92FCD" w:rsidRDefault="00DE238B" w:rsidP="00D92FCD">
      <w:pPr>
        <w:numPr>
          <w:ilvl w:val="0"/>
          <w:numId w:val="71"/>
        </w:numPr>
        <w:jc w:val="both"/>
      </w:pPr>
      <w:r w:rsidRPr="00D92FCD">
        <w:t xml:space="preserve">Стоит копна с </w:t>
      </w:r>
      <w:proofErr w:type="spellStart"/>
      <w:r w:rsidRPr="00D92FCD">
        <w:t>подприкопеночком</w:t>
      </w:r>
      <w:proofErr w:type="spellEnd"/>
      <w:r w:rsidRPr="00D92FCD">
        <w:t xml:space="preserve">, а под копной перепелка с </w:t>
      </w:r>
      <w:proofErr w:type="spellStart"/>
      <w:r w:rsidRPr="00D92FCD">
        <w:t>перепеленочком</w:t>
      </w:r>
      <w:proofErr w:type="spellEnd"/>
      <w:r w:rsidRPr="00D92FCD">
        <w:t>.</w:t>
      </w:r>
    </w:p>
    <w:p w:rsidR="00DE238B" w:rsidRPr="00D92FCD" w:rsidRDefault="00DE238B" w:rsidP="00D92FCD">
      <w:pPr>
        <w:numPr>
          <w:ilvl w:val="0"/>
          <w:numId w:val="71"/>
        </w:numPr>
        <w:jc w:val="both"/>
      </w:pPr>
      <w:r w:rsidRPr="00D92FCD">
        <w:t xml:space="preserve">Стоит, стоит у ворот бык </w:t>
      </w:r>
      <w:proofErr w:type="spellStart"/>
      <w:r w:rsidRPr="00D92FCD">
        <w:t>тупогубоширокорот</w:t>
      </w:r>
      <w:proofErr w:type="spellEnd"/>
      <w:r w:rsidRPr="00D92FCD">
        <w:t>.</w:t>
      </w:r>
    </w:p>
    <w:p w:rsidR="00DE238B" w:rsidRPr="00D92FCD" w:rsidRDefault="00DE238B" w:rsidP="00D92FCD">
      <w:pPr>
        <w:numPr>
          <w:ilvl w:val="0"/>
          <w:numId w:val="71"/>
        </w:numPr>
        <w:jc w:val="both"/>
      </w:pPr>
      <w:r w:rsidRPr="00D92FCD">
        <w:t xml:space="preserve">Сшит колпак, вязан колпак, да не по-колпаковски; вылит колокол, кован колокол, да не </w:t>
      </w:r>
      <w:proofErr w:type="spellStart"/>
      <w:r w:rsidRPr="00D92FCD">
        <w:t>по-колоковски</w:t>
      </w:r>
      <w:proofErr w:type="spellEnd"/>
      <w:r w:rsidRPr="00D92FCD">
        <w:t xml:space="preserve">; надо колпак </w:t>
      </w:r>
      <w:proofErr w:type="spellStart"/>
      <w:r w:rsidRPr="00D92FCD">
        <w:t>переколпаковать</w:t>
      </w:r>
      <w:proofErr w:type="spellEnd"/>
      <w:r w:rsidRPr="00D92FCD">
        <w:t xml:space="preserve"> да </w:t>
      </w:r>
      <w:proofErr w:type="spellStart"/>
      <w:r w:rsidRPr="00D92FCD">
        <w:t>перевыколпаковать</w:t>
      </w:r>
      <w:proofErr w:type="spellEnd"/>
      <w:r w:rsidRPr="00D92FCD">
        <w:t xml:space="preserve">, надо колокол </w:t>
      </w:r>
      <w:proofErr w:type="spellStart"/>
      <w:r w:rsidRPr="00D92FCD">
        <w:t>переколоколовать</w:t>
      </w:r>
      <w:proofErr w:type="spellEnd"/>
      <w:r w:rsidRPr="00D92FCD">
        <w:t xml:space="preserve"> да </w:t>
      </w:r>
      <w:proofErr w:type="spellStart"/>
      <w:r w:rsidRPr="00D92FCD">
        <w:t>перевыколоковать</w:t>
      </w:r>
      <w:proofErr w:type="spellEnd"/>
      <w:r w:rsidRPr="00D92FCD">
        <w:t>.</w:t>
      </w:r>
    </w:p>
    <w:p w:rsidR="00DE238B" w:rsidRDefault="00DE238B" w:rsidP="00EB3399">
      <w:pPr>
        <w:ind w:firstLine="708"/>
        <w:jc w:val="both"/>
      </w:pPr>
    </w:p>
    <w:p w:rsidR="00783C04" w:rsidRDefault="00783C04" w:rsidP="00783C0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83C04" w:rsidRDefault="00783C04" w:rsidP="00783C04">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238B" w:rsidRPr="00DC11F5" w:rsidRDefault="00DE238B" w:rsidP="00D00133">
      <w:pPr>
        <w:widowControl w:val="0"/>
        <w:autoSpaceDE w:val="0"/>
        <w:autoSpaceDN w:val="0"/>
        <w:adjustRightInd w:val="0"/>
        <w:ind w:firstLine="708"/>
        <w:rPr>
          <w:b/>
          <w:bCs/>
          <w:i/>
          <w:iCs/>
          <w:highlight w:val="white"/>
        </w:rPr>
      </w:pPr>
    </w:p>
    <w:p w:rsidR="00DE238B" w:rsidRPr="00DC11F5" w:rsidRDefault="00DE238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238B" w:rsidRDefault="00DE238B" w:rsidP="00BD4F0A">
      <w:pPr>
        <w:pStyle w:val="a3"/>
        <w:rPr>
          <w:b/>
          <w:i/>
        </w:rPr>
      </w:pPr>
      <w:r w:rsidRPr="00BD4F0A">
        <w:rPr>
          <w:b/>
          <w:i/>
        </w:rPr>
        <w:t>7.1 Основная учебная литература:</w:t>
      </w:r>
    </w:p>
    <w:p w:rsidR="00DE238B" w:rsidRPr="00BD4F0A" w:rsidRDefault="00DE238B" w:rsidP="00BD4F0A">
      <w:pPr>
        <w:pStyle w:val="a3"/>
        <w:rPr>
          <w:b/>
          <w:i/>
        </w:rPr>
      </w:pPr>
    </w:p>
    <w:p w:rsidR="00DE238B" w:rsidRPr="001571A6" w:rsidRDefault="00DE238B" w:rsidP="00A159DC">
      <w:pPr>
        <w:jc w:val="both"/>
      </w:pPr>
      <w:r>
        <w:t xml:space="preserve">1. </w:t>
      </w:r>
      <w:proofErr w:type="spellStart"/>
      <w:r w:rsidRPr="00C87797">
        <w:t>Выходцева</w:t>
      </w:r>
      <w:proofErr w:type="spellEnd"/>
      <w:r w:rsidRPr="00C87797">
        <w:t xml:space="preserve"> </w:t>
      </w:r>
      <w:proofErr w:type="spellStart"/>
      <w:r w:rsidRPr="00C87797">
        <w:t>И.С</w:t>
      </w:r>
      <w:proofErr w:type="spellEnd"/>
      <w:r w:rsidRPr="00C87797">
        <w:t xml:space="preserve">. Речевая культура делового общения [Электронный ресурс]: учебно-методическое пособие для магистров всех направлений/ </w:t>
      </w:r>
      <w:proofErr w:type="spellStart"/>
      <w:r w:rsidRPr="00C87797">
        <w:t>Выходцева</w:t>
      </w:r>
      <w:proofErr w:type="spellEnd"/>
      <w:r w:rsidRPr="00C87797">
        <w:t xml:space="preserve"> </w:t>
      </w:r>
      <w:proofErr w:type="spellStart"/>
      <w:r w:rsidRPr="00C87797">
        <w:t>И.С</w:t>
      </w:r>
      <w:proofErr w:type="spellEnd"/>
      <w:r w:rsidRPr="00C87797">
        <w:t xml:space="preserve">.— Электрон. текстовые данные.— Саратов: Вузовское образование, 2016.— 48 c.— Режим доступа: http://www.iprbookshop.ru/54485.html.— </w:t>
      </w:r>
      <w:proofErr w:type="spellStart"/>
      <w:r w:rsidRPr="00C87797">
        <w:t>ЭБС</w:t>
      </w:r>
      <w:proofErr w:type="spellEnd"/>
      <w:r w:rsidRPr="00C87797">
        <w:t xml:space="preserve"> «</w:t>
      </w:r>
      <w:proofErr w:type="spellStart"/>
      <w:r w:rsidRPr="00C87797">
        <w:t>IPRbooks</w:t>
      </w:r>
      <w:proofErr w:type="spellEnd"/>
      <w:r w:rsidRPr="00C87797">
        <w:t>»</w:t>
      </w:r>
    </w:p>
    <w:p w:rsidR="00DE238B" w:rsidRPr="00C87797" w:rsidRDefault="00DE238B" w:rsidP="00BD4F0A">
      <w:pPr>
        <w:jc w:val="both"/>
        <w:rPr>
          <w:color w:val="000000"/>
          <w:shd w:val="clear" w:color="auto" w:fill="FCFCFC"/>
        </w:rPr>
      </w:pPr>
      <w:r>
        <w:t>2.</w:t>
      </w:r>
      <w:r w:rsidRPr="006E7D0C">
        <w:rPr>
          <w:color w:val="000000"/>
          <w:shd w:val="clear" w:color="auto" w:fill="FCFCFC"/>
        </w:rPr>
        <w:t xml:space="preserve">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w:t>
      </w:r>
      <w:proofErr w:type="spellStart"/>
      <w:r w:rsidRPr="006E7D0C">
        <w:rPr>
          <w:color w:val="000000"/>
          <w:shd w:val="clear" w:color="auto" w:fill="FCFCFC"/>
        </w:rPr>
        <w:t>ЭБС</w:t>
      </w:r>
      <w:proofErr w:type="spellEnd"/>
      <w:r w:rsidRPr="006E7D0C">
        <w:rPr>
          <w:color w:val="000000"/>
          <w:shd w:val="clear" w:color="auto" w:fill="FCFCFC"/>
        </w:rPr>
        <w:t xml:space="preserve"> «</w:t>
      </w:r>
      <w:proofErr w:type="spellStart"/>
      <w:r w:rsidRPr="006E7D0C">
        <w:rPr>
          <w:color w:val="000000"/>
          <w:shd w:val="clear" w:color="auto" w:fill="FCFCFC"/>
        </w:rPr>
        <w:t>IPRbooks</w:t>
      </w:r>
      <w:proofErr w:type="spellEnd"/>
      <w:r w:rsidRPr="006E7D0C">
        <w:rPr>
          <w:color w:val="000000"/>
          <w:shd w:val="clear" w:color="auto" w:fill="FCFCFC"/>
        </w:rPr>
        <w:t>»</w:t>
      </w:r>
    </w:p>
    <w:p w:rsidR="00DE238B" w:rsidRDefault="00DE238B" w:rsidP="00C87797">
      <w:pPr>
        <w:jc w:val="both"/>
      </w:pPr>
      <w:r>
        <w:t xml:space="preserve">3. </w:t>
      </w:r>
      <w:r w:rsidRPr="00A159DC">
        <w:t xml:space="preserve">Каверин Б.И. Ораторское искусство [Электронный ресурс]: учебное пособие/ Каверин Б.И., Демидов И.В.— Электрон. текстовые данные.— Москва: ЮНИТИ-ДАНА, 2012.— 256 c.— Режим доступа: http://www.iprbookshop.ru/10487.html.— </w:t>
      </w:r>
      <w:proofErr w:type="spellStart"/>
      <w:r w:rsidRPr="00A159DC">
        <w:t>ЭБС</w:t>
      </w:r>
      <w:proofErr w:type="spellEnd"/>
      <w:r w:rsidRPr="00A159DC">
        <w:t xml:space="preserve"> «</w:t>
      </w:r>
      <w:proofErr w:type="spellStart"/>
      <w:r w:rsidRPr="00A159DC">
        <w:t>IPRbooks</w:t>
      </w:r>
      <w:proofErr w:type="spellEnd"/>
      <w:r w:rsidRPr="00A159DC">
        <w:t>»</w:t>
      </w:r>
    </w:p>
    <w:p w:rsidR="00DE238B" w:rsidRPr="006E7D0C" w:rsidRDefault="00DE238B" w:rsidP="00BD4F0A">
      <w:pPr>
        <w:jc w:val="both"/>
      </w:pPr>
      <w:r>
        <w:rPr>
          <w:color w:val="000000"/>
          <w:shd w:val="clear" w:color="auto" w:fill="FCFCFC"/>
        </w:rPr>
        <w:t xml:space="preserve">4. </w:t>
      </w:r>
      <w:r w:rsidRPr="00A159DC">
        <w:rPr>
          <w:color w:val="000000"/>
          <w:shd w:val="clear" w:color="auto" w:fill="FCFCFC"/>
        </w:rPr>
        <w:t xml:space="preserve">Малинина М.Г. Риторика и основы ораторского искусства. Часть 1 [Электронный ресурс]: учебное пособие/ Малинина М.Г., Леонова И.Б.— Электрон. текстовые данные.— Новосибирск: Новосибирский государственный технический университет, 2010.— 117 c.— Режим доступа: http://www.iprbookshop.ru/44847.html.— </w:t>
      </w:r>
      <w:proofErr w:type="spellStart"/>
      <w:r w:rsidRPr="00A159DC">
        <w:rPr>
          <w:color w:val="000000"/>
          <w:shd w:val="clear" w:color="auto" w:fill="FCFCFC"/>
        </w:rPr>
        <w:t>ЭБС</w:t>
      </w:r>
      <w:proofErr w:type="spellEnd"/>
      <w:r w:rsidRPr="00A159DC">
        <w:rPr>
          <w:color w:val="000000"/>
          <w:shd w:val="clear" w:color="auto" w:fill="FCFCFC"/>
        </w:rPr>
        <w:t xml:space="preserve"> «</w:t>
      </w:r>
      <w:proofErr w:type="spellStart"/>
      <w:r w:rsidRPr="00A159DC">
        <w:rPr>
          <w:color w:val="000000"/>
          <w:shd w:val="clear" w:color="auto" w:fill="FCFCFC"/>
        </w:rPr>
        <w:t>IPRbooks</w:t>
      </w:r>
      <w:proofErr w:type="spellEnd"/>
      <w:r w:rsidRPr="00A159DC">
        <w:rPr>
          <w:color w:val="000000"/>
          <w:shd w:val="clear" w:color="auto" w:fill="FCFCFC"/>
        </w:rPr>
        <w:t>»</w:t>
      </w:r>
    </w:p>
    <w:p w:rsidR="00DE238B" w:rsidRPr="001571A6" w:rsidRDefault="00DE238B" w:rsidP="00BD4F0A">
      <w:pPr>
        <w:ind w:firstLine="708"/>
        <w:jc w:val="both"/>
      </w:pPr>
    </w:p>
    <w:p w:rsidR="00DE238B" w:rsidRPr="00773DBC" w:rsidRDefault="00DE238B" w:rsidP="00BD4F0A">
      <w:pPr>
        <w:tabs>
          <w:tab w:val="left" w:pos="1560"/>
        </w:tabs>
      </w:pPr>
    </w:p>
    <w:p w:rsidR="00DE238B" w:rsidRPr="00BD4F0A" w:rsidRDefault="00DE238B" w:rsidP="00BD4F0A">
      <w:pPr>
        <w:pStyle w:val="a3"/>
        <w:numPr>
          <w:ilvl w:val="1"/>
          <w:numId w:val="72"/>
        </w:numPr>
        <w:tabs>
          <w:tab w:val="left" w:pos="1560"/>
        </w:tabs>
        <w:rPr>
          <w:b/>
          <w:i/>
        </w:rPr>
      </w:pPr>
      <w:r w:rsidRPr="00BD4F0A">
        <w:rPr>
          <w:b/>
          <w:i/>
        </w:rPr>
        <w:t>Дополнительная учебная литература:</w:t>
      </w:r>
    </w:p>
    <w:p w:rsidR="00DE238B" w:rsidRPr="005A7133" w:rsidRDefault="00DE238B" w:rsidP="00C87797">
      <w:pPr>
        <w:pStyle w:val="a3"/>
        <w:widowControl/>
        <w:numPr>
          <w:ilvl w:val="0"/>
          <w:numId w:val="73"/>
        </w:numPr>
        <w:autoSpaceDE/>
        <w:autoSpaceDN/>
        <w:adjustRightInd/>
        <w:ind w:left="357"/>
        <w:jc w:val="both"/>
        <w:rPr>
          <w:shd w:val="clear" w:color="auto" w:fill="FFFFFF"/>
        </w:rPr>
      </w:pPr>
      <w:r w:rsidRPr="005A7133">
        <w:rPr>
          <w:shd w:val="clear" w:color="auto" w:fill="FFFFFF"/>
        </w:rPr>
        <w:t xml:space="preserve">Воронов Ю.С. Ораторское искусство Франклина Делано Рузвельта [Электронный ресурс]/ Воронов Ю.С., Любезнова Н.В.— Электрон. текстовые данные.— Саратов: Вузовское образование, 2016.— 317 c.— Режим доступа: http://www.iprbookshop.ru/54474.html.— </w:t>
      </w:r>
      <w:proofErr w:type="spellStart"/>
      <w:r w:rsidRPr="005A7133">
        <w:rPr>
          <w:shd w:val="clear" w:color="auto" w:fill="FFFFFF"/>
        </w:rPr>
        <w:t>ЭБС</w:t>
      </w:r>
      <w:proofErr w:type="spellEnd"/>
      <w:r w:rsidRPr="005A7133">
        <w:rPr>
          <w:shd w:val="clear" w:color="auto" w:fill="FFFFFF"/>
        </w:rPr>
        <w:t xml:space="preserve"> «</w:t>
      </w:r>
      <w:proofErr w:type="spellStart"/>
      <w:r w:rsidRPr="005A7133">
        <w:rPr>
          <w:shd w:val="clear" w:color="auto" w:fill="FFFFFF"/>
        </w:rPr>
        <w:t>IPRbooks»Каверин</w:t>
      </w:r>
      <w:proofErr w:type="spellEnd"/>
      <w:r w:rsidRPr="005A7133">
        <w:rPr>
          <w:shd w:val="clear" w:color="auto" w:fill="FFFFFF"/>
        </w:rPr>
        <w:t xml:space="preserve"> </w:t>
      </w:r>
      <w:proofErr w:type="spellStart"/>
      <w:r w:rsidRPr="005A7133">
        <w:rPr>
          <w:shd w:val="clear" w:color="auto" w:fill="FFFFFF"/>
        </w:rPr>
        <w:t>Б.И</w:t>
      </w:r>
      <w:proofErr w:type="spellEnd"/>
      <w:r w:rsidRPr="005A7133">
        <w:rPr>
          <w:shd w:val="clear" w:color="auto" w:fill="FFFFFF"/>
        </w:rPr>
        <w:t>. Ораторское искусство [Электронный ресурс]: учебное пособие/ Каверин Б.И., Демидов И.В.— Электрон. текстовые данные.— М.: ЮНИТИ-ДАНА, 2012.— 256 c.</w:t>
      </w:r>
    </w:p>
    <w:p w:rsidR="00DE238B" w:rsidRPr="005A7133" w:rsidRDefault="00DE238B" w:rsidP="001D18C7">
      <w:pPr>
        <w:pStyle w:val="a3"/>
        <w:widowControl/>
        <w:numPr>
          <w:ilvl w:val="0"/>
          <w:numId w:val="73"/>
        </w:numPr>
        <w:autoSpaceDE/>
        <w:autoSpaceDN/>
        <w:adjustRightInd/>
        <w:ind w:left="357"/>
        <w:jc w:val="both"/>
        <w:rPr>
          <w:shd w:val="clear" w:color="auto" w:fill="FFFFFF"/>
        </w:rPr>
      </w:pPr>
      <w:r w:rsidRPr="005A7133">
        <w:rPr>
          <w:shd w:val="clear" w:color="auto" w:fill="FFFFFF"/>
        </w:rPr>
        <w:t xml:space="preserve">Кузнецов И.Н. Риторика, или Ораторское искусство [Электронный ресурс]: учебное пособие для студентов вузов/ Кузнецов И.Н.— Электрон. текстовые данные.— Москва: ЮНИТИ-ДАНА, 2017.— 431 c.— Режим доступа: http://www.iprbookshop.ru/81843.html.— </w:t>
      </w:r>
      <w:proofErr w:type="spellStart"/>
      <w:r w:rsidRPr="005A7133">
        <w:rPr>
          <w:shd w:val="clear" w:color="auto" w:fill="FFFFFF"/>
        </w:rPr>
        <w:t>ЭБС</w:t>
      </w:r>
      <w:proofErr w:type="spellEnd"/>
      <w:r w:rsidRPr="005A7133">
        <w:rPr>
          <w:shd w:val="clear" w:color="auto" w:fill="FFFFFF"/>
        </w:rPr>
        <w:t xml:space="preserve"> «</w:t>
      </w:r>
      <w:proofErr w:type="spellStart"/>
      <w:r w:rsidRPr="005A7133">
        <w:rPr>
          <w:shd w:val="clear" w:color="auto" w:fill="FFFFFF"/>
        </w:rPr>
        <w:t>IPRbooks</w:t>
      </w:r>
      <w:proofErr w:type="spellEnd"/>
      <w:r w:rsidRPr="005A7133">
        <w:rPr>
          <w:shd w:val="clear" w:color="auto" w:fill="FFFFFF"/>
        </w:rPr>
        <w:t>»</w:t>
      </w:r>
    </w:p>
    <w:p w:rsidR="00DE238B" w:rsidRPr="005A7133" w:rsidRDefault="00DE238B" w:rsidP="001D18C7">
      <w:pPr>
        <w:pStyle w:val="a3"/>
        <w:widowControl/>
        <w:numPr>
          <w:ilvl w:val="0"/>
          <w:numId w:val="73"/>
        </w:numPr>
        <w:autoSpaceDE/>
        <w:autoSpaceDN/>
        <w:adjustRightInd/>
        <w:ind w:left="357"/>
        <w:jc w:val="both"/>
        <w:rPr>
          <w:shd w:val="clear" w:color="auto" w:fill="FFFFFF"/>
        </w:rPr>
      </w:pPr>
      <w:r w:rsidRPr="005A7133">
        <w:rPr>
          <w:shd w:val="clear" w:color="auto" w:fill="FFFFFF"/>
        </w:rPr>
        <w:t xml:space="preserve">Семенова М.А. Этикет делового общения [Электронный ресурс]: учебно-методическое пособие для студентов очного и заочного отделений всех специальностей по дисциплине «Основы делового общения»/ Семенова М.А.— Электрон. текстовые данные.— Астрахань: Астраханский инженерно-строительный институт, ЭБС АСВ, 2009.— 106 c.— Режим доступа: http://www.iprbookshop.ru/17075.html.— </w:t>
      </w:r>
      <w:proofErr w:type="spellStart"/>
      <w:r w:rsidRPr="005A7133">
        <w:rPr>
          <w:shd w:val="clear" w:color="auto" w:fill="FFFFFF"/>
        </w:rPr>
        <w:t>ЭБС</w:t>
      </w:r>
      <w:proofErr w:type="spellEnd"/>
      <w:r w:rsidRPr="005A7133">
        <w:rPr>
          <w:shd w:val="clear" w:color="auto" w:fill="FFFFFF"/>
        </w:rPr>
        <w:t xml:space="preserve"> «</w:t>
      </w:r>
      <w:proofErr w:type="spellStart"/>
      <w:r w:rsidRPr="005A7133">
        <w:rPr>
          <w:shd w:val="clear" w:color="auto" w:fill="FFFFFF"/>
        </w:rPr>
        <w:t>IPRbooks</w:t>
      </w:r>
      <w:proofErr w:type="spellEnd"/>
      <w:r w:rsidRPr="005A7133">
        <w:rPr>
          <w:shd w:val="clear" w:color="auto" w:fill="FFFFFF"/>
        </w:rPr>
        <w:t>»</w:t>
      </w:r>
    </w:p>
    <w:p w:rsidR="00DE238B" w:rsidRPr="005A7133" w:rsidRDefault="00DE238B" w:rsidP="004B0DB4">
      <w:pPr>
        <w:autoSpaceDE w:val="0"/>
        <w:autoSpaceDN w:val="0"/>
        <w:adjustRightInd w:val="0"/>
        <w:ind w:left="1069"/>
        <w:rPr>
          <w:b/>
          <w:iCs/>
        </w:rPr>
      </w:pPr>
    </w:p>
    <w:p w:rsidR="00DE238B" w:rsidRDefault="00DE238B" w:rsidP="008B34F2">
      <w:pPr>
        <w:numPr>
          <w:ilvl w:val="1"/>
          <w:numId w:val="59"/>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DE238B" w:rsidRPr="00DC11F5" w:rsidRDefault="00DE238B" w:rsidP="00896A13">
      <w:pPr>
        <w:tabs>
          <w:tab w:val="left" w:pos="1701"/>
        </w:tabs>
        <w:autoSpaceDE w:val="0"/>
        <w:autoSpaceDN w:val="0"/>
        <w:adjustRightInd w:val="0"/>
        <w:ind w:left="851" w:hanging="142"/>
        <w:rPr>
          <w:b/>
          <w:iCs/>
        </w:rPr>
      </w:pPr>
    </w:p>
    <w:p w:rsidR="00DE238B" w:rsidRPr="00BD4F0A" w:rsidRDefault="00DE238B" w:rsidP="00F44A3C">
      <w:pPr>
        <w:pStyle w:val="a3"/>
        <w:numPr>
          <w:ilvl w:val="1"/>
          <w:numId w:val="70"/>
        </w:numPr>
        <w:tabs>
          <w:tab w:val="left" w:pos="1701"/>
        </w:tabs>
        <w:jc w:val="both"/>
        <w:rPr>
          <w:color w:val="000000"/>
          <w:shd w:val="clear" w:color="auto" w:fill="FFFFFF"/>
        </w:rPr>
      </w:pPr>
      <w:r>
        <w:t xml:space="preserve">Международный журнал. </w:t>
      </w:r>
      <w:r w:rsidRPr="00BD4F0A">
        <w:rPr>
          <w:color w:val="000000"/>
        </w:rPr>
        <w:t>Русский язык в научном освещении. М.:</w:t>
      </w:r>
      <w:r w:rsidRPr="00BD4F0A">
        <w:rPr>
          <w:color w:val="000000"/>
          <w:shd w:val="clear" w:color="auto" w:fill="FFFFFF"/>
        </w:rPr>
        <w:t xml:space="preserve"> Институт русского</w:t>
      </w:r>
    </w:p>
    <w:p w:rsidR="00DE238B" w:rsidRDefault="00DE238B" w:rsidP="00F44A3C">
      <w:pPr>
        <w:tabs>
          <w:tab w:val="left" w:pos="1701"/>
        </w:tabs>
        <w:jc w:val="both"/>
      </w:pPr>
      <w:r w:rsidRPr="00BD4F0A">
        <w:rPr>
          <w:color w:val="000000"/>
          <w:shd w:val="clear" w:color="auto" w:fill="FFFFFF"/>
        </w:rPr>
        <w:t xml:space="preserve">    языка им. В.В. Виноградова РАН, Языки славянской культуры.</w:t>
      </w:r>
      <w:r>
        <w:t xml:space="preserve"> —</w:t>
      </w:r>
      <w:r w:rsidRPr="001571A6">
        <w:t>Электрон. Т</w:t>
      </w:r>
      <w:r>
        <w:t>екстовые</w:t>
      </w:r>
    </w:p>
    <w:p w:rsidR="00DE238B" w:rsidRDefault="00DE238B" w:rsidP="00F44A3C">
      <w:pPr>
        <w:tabs>
          <w:tab w:val="left" w:pos="1701"/>
        </w:tabs>
        <w:jc w:val="both"/>
      </w:pPr>
      <w:r>
        <w:t xml:space="preserve">    данные. </w:t>
      </w:r>
      <w:r w:rsidRPr="001571A6">
        <w:t xml:space="preserve">Режим доступа: http://www.iprbookshop.ru/9619.— </w:t>
      </w:r>
      <w:proofErr w:type="spellStart"/>
      <w:r w:rsidRPr="001571A6">
        <w:t>ЭБС</w:t>
      </w:r>
      <w:proofErr w:type="spellEnd"/>
      <w:r w:rsidRPr="001571A6">
        <w:t xml:space="preserve"> «</w:t>
      </w:r>
      <w:proofErr w:type="spellStart"/>
      <w:r w:rsidRPr="001571A6">
        <w:t>IPRbooks</w:t>
      </w:r>
      <w:proofErr w:type="spellEnd"/>
      <w:r w:rsidRPr="001571A6">
        <w:t>», по паролю</w:t>
      </w:r>
      <w:r>
        <w:t>.</w:t>
      </w:r>
    </w:p>
    <w:p w:rsidR="00DE238B" w:rsidRPr="00F44A3C" w:rsidRDefault="002774DA" w:rsidP="00F44A3C">
      <w:pPr>
        <w:numPr>
          <w:ilvl w:val="1"/>
          <w:numId w:val="70"/>
        </w:numPr>
        <w:tabs>
          <w:tab w:val="left" w:pos="1701"/>
        </w:tabs>
        <w:jc w:val="both"/>
      </w:pPr>
      <w:hyperlink r:id="rId8" w:history="1">
        <w:r w:rsidR="00DE238B" w:rsidRPr="00BD4F0A">
          <w:rPr>
            <w:rStyle w:val="a6"/>
            <w:color w:val="000000"/>
            <w:bdr w:val="none" w:sz="0" w:space="0" w:color="auto" w:frame="1"/>
          </w:rPr>
          <w:t>Журнал о русском языке. Проект "ГРАМОТА.РУ"</w:t>
        </w:r>
      </w:hyperlink>
    </w:p>
    <w:p w:rsidR="00DE238B" w:rsidRPr="00BD4F0A" w:rsidRDefault="002774DA" w:rsidP="00F44A3C">
      <w:pPr>
        <w:pStyle w:val="source"/>
        <w:shd w:val="clear" w:color="auto" w:fill="FFFFFF"/>
        <w:spacing w:before="0" w:beforeAutospacing="0" w:after="0" w:afterAutospacing="0" w:line="288" w:lineRule="atLeast"/>
        <w:jc w:val="both"/>
        <w:textAlignment w:val="baseline"/>
        <w:rPr>
          <w:color w:val="000000"/>
        </w:rPr>
      </w:pPr>
      <w:hyperlink r:id="rId9" w:tgtFrame="_blank" w:history="1">
        <w:r w:rsidR="00DE238B" w:rsidRPr="00BD4F0A">
          <w:rPr>
            <w:rStyle w:val="a6"/>
            <w:color w:val="000000"/>
            <w:bdr w:val="none" w:sz="0" w:space="0" w:color="auto" w:frame="1"/>
          </w:rPr>
          <w:t>http://www.gramota.ru/biblio/magazines/gramota/</w:t>
        </w:r>
      </w:hyperlink>
    </w:p>
    <w:p w:rsidR="00DE238B" w:rsidRPr="00DC11F5" w:rsidRDefault="00DE238B" w:rsidP="00BD4F0A">
      <w:pPr>
        <w:autoSpaceDE w:val="0"/>
        <w:autoSpaceDN w:val="0"/>
        <w:adjustRightInd w:val="0"/>
        <w:rPr>
          <w:b/>
          <w:bCs/>
        </w:rPr>
      </w:pPr>
    </w:p>
    <w:p w:rsidR="00DE238B" w:rsidRPr="00DC11F5" w:rsidRDefault="00DE238B" w:rsidP="008B34F2">
      <w:pPr>
        <w:tabs>
          <w:tab w:val="left" w:pos="1701"/>
        </w:tabs>
        <w:jc w:val="both"/>
        <w:rPr>
          <w:b/>
          <w:bCs/>
        </w:rPr>
      </w:pPr>
    </w:p>
    <w:p w:rsidR="00DE238B" w:rsidRPr="00DC11F5" w:rsidRDefault="00DE238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238B" w:rsidRDefault="00DE238B" w:rsidP="00FE3F50">
      <w:pPr>
        <w:widowControl w:val="0"/>
        <w:autoSpaceDE w:val="0"/>
        <w:autoSpaceDN w:val="0"/>
        <w:adjustRightInd w:val="0"/>
        <w:jc w:val="both"/>
        <w:rPr>
          <w:shd w:val="clear" w:color="auto" w:fill="FFFFFF"/>
        </w:rPr>
      </w:pPr>
      <w:r>
        <w:t xml:space="preserve">1. </w:t>
      </w:r>
      <w:hyperlink r:id="rId10" w:history="1">
        <w:r w:rsidRPr="00DC11F5">
          <w:rPr>
            <w:rStyle w:val="a6"/>
            <w:shd w:val="clear" w:color="auto" w:fill="FFFFFF"/>
          </w:rPr>
          <w:t>www.iprbookshop.ru</w:t>
        </w:r>
      </w:hyperlink>
      <w:r w:rsidRPr="00DC11F5">
        <w:rPr>
          <w:shd w:val="clear" w:color="auto" w:fill="FFFFFF"/>
        </w:rPr>
        <w:t xml:space="preserve">  - электронно-библиотечная система</w:t>
      </w:r>
    </w:p>
    <w:p w:rsidR="00DE238B" w:rsidRPr="00FE3F50" w:rsidRDefault="00DE238B" w:rsidP="00FE3F50">
      <w:pPr>
        <w:widowControl w:val="0"/>
        <w:autoSpaceDE w:val="0"/>
        <w:autoSpaceDN w:val="0"/>
        <w:adjustRightInd w:val="0"/>
        <w:jc w:val="both"/>
        <w:rPr>
          <w:shd w:val="clear" w:color="auto" w:fill="FFFFFF"/>
        </w:rPr>
      </w:pPr>
      <w:r>
        <w:t xml:space="preserve">2. </w:t>
      </w:r>
      <w:r w:rsidRPr="00FE3F50">
        <w:t>www.zipsites.ru – бесплатная электронная Интернет библиотека.</w:t>
      </w:r>
    </w:p>
    <w:p w:rsidR="00DE238B" w:rsidRPr="00FE3F50" w:rsidRDefault="00DE238B" w:rsidP="00FE3F50">
      <w:pPr>
        <w:widowControl w:val="0"/>
        <w:autoSpaceDE w:val="0"/>
        <w:autoSpaceDN w:val="0"/>
        <w:adjustRightInd w:val="0"/>
        <w:contextualSpacing/>
      </w:pPr>
      <w:r>
        <w:t>3.</w:t>
      </w:r>
      <w:r w:rsidRPr="00FE3F50">
        <w:t xml:space="preserve">www.elibraru.ru – бесплатная электронная Интернет библиотека. </w:t>
      </w:r>
    </w:p>
    <w:p w:rsidR="00DE238B" w:rsidRPr="00FE3F50" w:rsidRDefault="00DE238B" w:rsidP="00FE3F50">
      <w:pPr>
        <w:widowControl w:val="0"/>
        <w:numPr>
          <w:ilvl w:val="0"/>
          <w:numId w:val="64"/>
        </w:numPr>
        <w:autoSpaceDE w:val="0"/>
        <w:autoSpaceDN w:val="0"/>
        <w:adjustRightInd w:val="0"/>
        <w:contextualSpacing/>
      </w:pPr>
      <w:r w:rsidRPr="00FE3F50">
        <w:t>www.big.libraru.info – большая  электронная библиотека.</w:t>
      </w:r>
    </w:p>
    <w:p w:rsidR="00DE238B" w:rsidRPr="00FE3F50" w:rsidRDefault="002774DA" w:rsidP="00FE3F50">
      <w:pPr>
        <w:widowControl w:val="0"/>
        <w:numPr>
          <w:ilvl w:val="0"/>
          <w:numId w:val="64"/>
        </w:numPr>
        <w:autoSpaceDE w:val="0"/>
        <w:autoSpaceDN w:val="0"/>
        <w:adjustRightInd w:val="0"/>
        <w:contextualSpacing/>
        <w:rPr>
          <w:color w:val="000000"/>
        </w:rPr>
      </w:pPr>
      <w:hyperlink r:id="rId11" w:history="1">
        <w:proofErr w:type="spellStart"/>
        <w:r w:rsidR="00DE238B" w:rsidRPr="00FE3F50">
          <w:rPr>
            <w:color w:val="000000"/>
            <w:u w:val="single"/>
            <w:shd w:val="clear" w:color="auto" w:fill="FFFFFF"/>
          </w:rPr>
          <w:t>http</w:t>
        </w:r>
        <w:proofErr w:type="spellEnd"/>
        <w:r w:rsidR="00DE238B" w:rsidRPr="00FE3F50">
          <w:rPr>
            <w:color w:val="000000"/>
            <w:u w:val="single"/>
            <w:shd w:val="clear" w:color="auto" w:fill="FFFFFF"/>
          </w:rPr>
          <w:t>://</w:t>
        </w:r>
        <w:proofErr w:type="spellStart"/>
        <w:r w:rsidR="00DE238B" w:rsidRPr="00FE3F50">
          <w:rPr>
            <w:color w:val="000000"/>
            <w:u w:val="single"/>
            <w:shd w:val="clear" w:color="auto" w:fill="FFFFFF"/>
          </w:rPr>
          <w:t>www.gramota.ru</w:t>
        </w:r>
        <w:proofErr w:type="spellEnd"/>
      </w:hyperlink>
      <w:r w:rsidR="00DE238B" w:rsidRPr="00FE3F50">
        <w:rPr>
          <w:b/>
          <w:bCs/>
          <w:color w:val="000000"/>
          <w:shd w:val="clear" w:color="auto" w:fill="FFFFFF"/>
        </w:rPr>
        <w:t> - </w:t>
      </w:r>
      <w:proofErr w:type="spellStart"/>
      <w:r w:rsidR="00DE238B" w:rsidRPr="00FE3F50">
        <w:rPr>
          <w:color w:val="000000"/>
          <w:shd w:val="clear" w:color="auto" w:fill="FFFFFF"/>
        </w:rPr>
        <w:t>Грамота.Ру</w:t>
      </w:r>
      <w:proofErr w:type="spellEnd"/>
      <w:r w:rsidR="00DE238B" w:rsidRPr="00FE3F50">
        <w:rPr>
          <w:color w:val="000000"/>
          <w:shd w:val="clear" w:color="auto" w:fill="FFFFFF"/>
        </w:rPr>
        <w:t>: справочно-информационный портал «Русский язык»</w:t>
      </w:r>
    </w:p>
    <w:p w:rsidR="00DE238B" w:rsidRPr="00FE3F50" w:rsidRDefault="002774DA" w:rsidP="00FE3F50">
      <w:pPr>
        <w:widowControl w:val="0"/>
        <w:numPr>
          <w:ilvl w:val="0"/>
          <w:numId w:val="64"/>
        </w:numPr>
        <w:autoSpaceDE w:val="0"/>
        <w:autoSpaceDN w:val="0"/>
        <w:adjustRightInd w:val="0"/>
        <w:contextualSpacing/>
        <w:rPr>
          <w:color w:val="000000"/>
        </w:rPr>
      </w:pPr>
      <w:hyperlink r:id="rId12" w:history="1">
        <w:r w:rsidR="00DE238B" w:rsidRPr="00FE3F50">
          <w:rPr>
            <w:bCs/>
            <w:color w:val="000000"/>
            <w:u w:val="single"/>
            <w:shd w:val="clear" w:color="auto" w:fill="FFFFFF"/>
          </w:rPr>
          <w:t>http://www.gramma.ru</w:t>
        </w:r>
      </w:hyperlink>
      <w:r w:rsidR="00DE238B" w:rsidRPr="00FE3F50">
        <w:rPr>
          <w:bCs/>
          <w:color w:val="000000"/>
          <w:shd w:val="clear" w:color="auto" w:fill="FFFFFF"/>
        </w:rPr>
        <w:t> - </w:t>
      </w:r>
      <w:r w:rsidR="00DE238B" w:rsidRPr="00FE3F50">
        <w:rPr>
          <w:color w:val="000000"/>
          <w:shd w:val="clear" w:color="auto" w:fill="FFFFFF"/>
        </w:rPr>
        <w:t>Культура письменной речи</w:t>
      </w:r>
    </w:p>
    <w:p w:rsidR="00DE238B" w:rsidRPr="008B34F2" w:rsidRDefault="002774DA" w:rsidP="00FE3F50">
      <w:pPr>
        <w:widowControl w:val="0"/>
        <w:numPr>
          <w:ilvl w:val="0"/>
          <w:numId w:val="64"/>
        </w:numPr>
        <w:autoSpaceDE w:val="0"/>
        <w:autoSpaceDN w:val="0"/>
        <w:adjustRightInd w:val="0"/>
        <w:contextualSpacing/>
        <w:rPr>
          <w:color w:val="000000"/>
        </w:rPr>
      </w:pPr>
      <w:hyperlink r:id="rId13" w:history="1">
        <w:r w:rsidR="00DE238B" w:rsidRPr="00FE3F50">
          <w:rPr>
            <w:bCs/>
            <w:color w:val="000000"/>
            <w:u w:val="single"/>
            <w:shd w:val="clear" w:color="auto" w:fill="FFFFFF"/>
          </w:rPr>
          <w:t>http://www.ruscorpora.ru</w:t>
        </w:r>
      </w:hyperlink>
      <w:r w:rsidR="00DE238B" w:rsidRPr="00FE3F50">
        <w:rPr>
          <w:bCs/>
          <w:color w:val="000000"/>
          <w:shd w:val="clear" w:color="auto" w:fill="FFFFFF"/>
        </w:rPr>
        <w:t> - </w:t>
      </w:r>
      <w:r w:rsidR="00DE238B" w:rsidRPr="00FE3F50">
        <w:rPr>
          <w:color w:val="000000"/>
          <w:shd w:val="clear" w:color="auto" w:fill="FFFFFF"/>
        </w:rPr>
        <w:t>Национальный корпус русского языка: информационно-справочная система</w:t>
      </w:r>
    </w:p>
    <w:p w:rsidR="00DE238B" w:rsidRPr="00FE3F50" w:rsidRDefault="002774DA" w:rsidP="008B34F2">
      <w:pPr>
        <w:numPr>
          <w:ilvl w:val="0"/>
          <w:numId w:val="4"/>
        </w:numPr>
        <w:jc w:val="both"/>
      </w:pPr>
      <w:hyperlink r:id="rId14" w:history="1">
        <w:proofErr w:type="spellStart"/>
        <w:r w:rsidR="00DE238B" w:rsidRPr="00EF719B">
          <w:rPr>
            <w:rStyle w:val="a6"/>
          </w:rPr>
          <w:t>www.elitarium</w:t>
        </w:r>
        <w:proofErr w:type="spellEnd"/>
        <w:r w:rsidR="00DE238B" w:rsidRPr="00EF719B">
          <w:rPr>
            <w:rStyle w:val="a6"/>
          </w:rPr>
          <w:t>.</w:t>
        </w:r>
        <w:proofErr w:type="spellStart"/>
        <w:r w:rsidR="00DE238B" w:rsidRPr="00EF719B">
          <w:rPr>
            <w:rStyle w:val="a6"/>
            <w:lang w:val="en-US"/>
          </w:rPr>
          <w:t>ru</w:t>
        </w:r>
        <w:proofErr w:type="spellEnd"/>
        <w:r w:rsidR="00DE238B" w:rsidRPr="00EF719B">
          <w:rPr>
            <w:rStyle w:val="a6"/>
          </w:rPr>
          <w:t>-</w:t>
        </w:r>
      </w:hyperlink>
      <w:r w:rsidR="00DE238B" w:rsidRPr="00EF719B">
        <w:t xml:space="preserve"> статьи специалистов в области межличностного и делового      общения. </w:t>
      </w:r>
    </w:p>
    <w:p w:rsidR="00DE238B" w:rsidRPr="00DC11F5" w:rsidRDefault="00DE238B" w:rsidP="00D00133">
      <w:pPr>
        <w:autoSpaceDE w:val="0"/>
        <w:autoSpaceDN w:val="0"/>
        <w:adjustRightInd w:val="0"/>
        <w:ind w:left="720"/>
        <w:rPr>
          <w:b/>
          <w:bCs/>
          <w:i/>
          <w:iCs/>
        </w:rPr>
      </w:pPr>
    </w:p>
    <w:p w:rsidR="00DE238B" w:rsidRPr="00DC11F5" w:rsidRDefault="00DE238B" w:rsidP="008B34F2">
      <w:pPr>
        <w:numPr>
          <w:ilvl w:val="1"/>
          <w:numId w:val="59"/>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238B" w:rsidRPr="00DC11F5" w:rsidRDefault="00DE238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238B" w:rsidRPr="00DC11F5" w:rsidRDefault="00DE238B"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238B" w:rsidRPr="00DC11F5" w:rsidRDefault="00DE238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238B" w:rsidRPr="00DC11F5" w:rsidRDefault="00DE238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238B" w:rsidRPr="00DC11F5" w:rsidRDefault="00DE238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238B" w:rsidRPr="00DC11F5" w:rsidRDefault="00DE238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238B" w:rsidRPr="00DC11F5" w:rsidRDefault="00DE238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238B" w:rsidRPr="00DC11F5" w:rsidRDefault="00DE238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E238B" w:rsidRPr="00DC11F5" w:rsidRDefault="00DE238B"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E238B" w:rsidRPr="00DC11F5" w:rsidRDefault="00DE238B" w:rsidP="00D00133">
      <w:pPr>
        <w:autoSpaceDE w:val="0"/>
        <w:autoSpaceDN w:val="0"/>
        <w:adjustRightInd w:val="0"/>
        <w:jc w:val="both"/>
      </w:pPr>
    </w:p>
    <w:p w:rsidR="00DE238B" w:rsidRPr="00DC11F5" w:rsidRDefault="00DE238B" w:rsidP="008B34F2">
      <w:pPr>
        <w:numPr>
          <w:ilvl w:val="0"/>
          <w:numId w:val="59"/>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238B" w:rsidRPr="00DC11F5" w:rsidRDefault="00DE238B" w:rsidP="00292248">
      <w:pPr>
        <w:autoSpaceDE w:val="0"/>
        <w:autoSpaceDN w:val="0"/>
        <w:adjustRightInd w:val="0"/>
        <w:jc w:val="both"/>
        <w:rPr>
          <w:b/>
          <w:bCs/>
          <w:i/>
          <w:iCs/>
        </w:rPr>
      </w:pPr>
    </w:p>
    <w:p w:rsidR="00DE238B" w:rsidRPr="00BF2D09" w:rsidRDefault="00DE238B" w:rsidP="00292248">
      <w:pPr>
        <w:autoSpaceDE w:val="0"/>
        <w:autoSpaceDN w:val="0"/>
        <w:adjustRightInd w:val="0"/>
        <w:jc w:val="both"/>
        <w:rPr>
          <w:b/>
          <w:bCs/>
          <w:i/>
          <w:iCs/>
          <w:lang w:val="en-US"/>
        </w:rPr>
      </w:pPr>
      <w:r w:rsidRPr="00BF2D09">
        <w:rPr>
          <w:lang w:val="en-US"/>
        </w:rPr>
        <w:t>1.</w:t>
      </w:r>
      <w:proofErr w:type="spellStart"/>
      <w:r w:rsidRPr="00DC11F5">
        <w:t>Операционнаясистема</w:t>
      </w:r>
      <w:proofErr w:type="spellEnd"/>
      <w:r w:rsidRPr="00BF2D09">
        <w:rPr>
          <w:lang w:val="en-US"/>
        </w:rPr>
        <w:t xml:space="preserve"> </w:t>
      </w:r>
      <w:r w:rsidRPr="00DC11F5">
        <w:rPr>
          <w:lang w:val="en-US"/>
        </w:rPr>
        <w:t>Microsoft</w:t>
      </w:r>
      <w:r w:rsidRPr="00BF2D09">
        <w:rPr>
          <w:lang w:val="en-US"/>
        </w:rPr>
        <w:t xml:space="preserve"> </w:t>
      </w:r>
      <w:r w:rsidRPr="00DC11F5">
        <w:rPr>
          <w:lang w:val="en-US"/>
        </w:rPr>
        <w:t>Windows</w:t>
      </w:r>
    </w:p>
    <w:p w:rsidR="00DE238B" w:rsidRPr="00BF2D09" w:rsidRDefault="00DE238B" w:rsidP="00292248">
      <w:pPr>
        <w:autoSpaceDE w:val="0"/>
        <w:autoSpaceDN w:val="0"/>
        <w:adjustRightInd w:val="0"/>
        <w:jc w:val="both"/>
        <w:rPr>
          <w:lang w:val="en-US"/>
        </w:rPr>
      </w:pPr>
      <w:r w:rsidRPr="00BF2D09">
        <w:rPr>
          <w:lang w:val="en-US"/>
        </w:rPr>
        <w:t>2.</w:t>
      </w:r>
      <w:r w:rsidRPr="00DC11F5">
        <w:rPr>
          <w:lang w:val="en-US"/>
        </w:rPr>
        <w:t>Microsoft</w:t>
      </w:r>
      <w:r w:rsidRPr="00BF2D09">
        <w:rPr>
          <w:lang w:val="en-US"/>
        </w:rPr>
        <w:t xml:space="preserve"> </w:t>
      </w:r>
      <w:r w:rsidRPr="00DC11F5">
        <w:rPr>
          <w:lang w:val="en-US"/>
        </w:rPr>
        <w:t>Office</w:t>
      </w:r>
      <w:r w:rsidRPr="00BF2D09">
        <w:rPr>
          <w:lang w:val="en-US"/>
        </w:rPr>
        <w:t xml:space="preserve"> 2010-2016</w:t>
      </w:r>
    </w:p>
    <w:p w:rsidR="00DE238B" w:rsidRPr="00BF2D09" w:rsidRDefault="00DE238B" w:rsidP="00292248">
      <w:pPr>
        <w:autoSpaceDE w:val="0"/>
        <w:autoSpaceDN w:val="0"/>
        <w:adjustRightInd w:val="0"/>
        <w:jc w:val="both"/>
        <w:rPr>
          <w:lang w:val="en-US"/>
        </w:rPr>
      </w:pPr>
      <w:r w:rsidRPr="00BF2D09">
        <w:rPr>
          <w:lang w:val="en-US"/>
        </w:rPr>
        <w:t>3.</w:t>
      </w:r>
      <w:r w:rsidRPr="00DC11F5">
        <w:t>Антивирус</w:t>
      </w:r>
      <w:r w:rsidRPr="00BF2D09">
        <w:rPr>
          <w:lang w:val="en-US"/>
        </w:rPr>
        <w:t xml:space="preserve"> </w:t>
      </w:r>
      <w:r w:rsidRPr="00DC11F5">
        <w:rPr>
          <w:lang w:val="en-US"/>
        </w:rPr>
        <w:t>Kaspersky</w:t>
      </w:r>
      <w:r w:rsidRPr="00BF2D09">
        <w:rPr>
          <w:lang w:val="en-US"/>
        </w:rPr>
        <w:t xml:space="preserve"> </w:t>
      </w:r>
      <w:r w:rsidRPr="00DC11F5">
        <w:rPr>
          <w:lang w:val="en-US"/>
        </w:rPr>
        <w:t>Endpoint</w:t>
      </w:r>
      <w:r w:rsidRPr="00BF2D09">
        <w:rPr>
          <w:lang w:val="en-US"/>
        </w:rPr>
        <w:t xml:space="preserve"> </w:t>
      </w:r>
      <w:r w:rsidRPr="00DC11F5">
        <w:rPr>
          <w:lang w:val="en-US"/>
        </w:rPr>
        <w:t>Security</w:t>
      </w:r>
    </w:p>
    <w:p w:rsidR="00DE238B" w:rsidRPr="00BF2D09" w:rsidRDefault="00DE238B" w:rsidP="00292248">
      <w:pPr>
        <w:autoSpaceDE w:val="0"/>
        <w:autoSpaceDN w:val="0"/>
        <w:adjustRightInd w:val="0"/>
        <w:jc w:val="both"/>
        <w:rPr>
          <w:lang w:val="en-US"/>
        </w:rPr>
      </w:pPr>
      <w:r w:rsidRPr="00BF2D09">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E238B" w:rsidRPr="00BF2D09" w:rsidRDefault="00DE238B" w:rsidP="00292248">
      <w:pPr>
        <w:autoSpaceDE w:val="0"/>
        <w:autoSpaceDN w:val="0"/>
        <w:adjustRightInd w:val="0"/>
        <w:jc w:val="both"/>
        <w:rPr>
          <w:lang w:val="en-US"/>
        </w:rPr>
      </w:pPr>
      <w:r w:rsidRPr="00BF2D09">
        <w:rPr>
          <w:lang w:val="en-US"/>
        </w:rPr>
        <w:t>5.</w:t>
      </w:r>
      <w:r w:rsidRPr="00DC11F5">
        <w:t>Архиватор</w:t>
      </w:r>
      <w:r w:rsidRPr="00BF2D09">
        <w:rPr>
          <w:lang w:val="en-US"/>
        </w:rPr>
        <w:t xml:space="preserve"> 7-</w:t>
      </w:r>
      <w:r w:rsidRPr="00DC11F5">
        <w:rPr>
          <w:lang w:val="en-US"/>
        </w:rPr>
        <w:t>zip</w:t>
      </w:r>
    </w:p>
    <w:p w:rsidR="00DE238B" w:rsidRPr="00DC11F5" w:rsidRDefault="00DE238B"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DE238B" w:rsidRPr="00DC11F5" w:rsidRDefault="00DE238B" w:rsidP="00292248">
      <w:pPr>
        <w:autoSpaceDE w:val="0"/>
        <w:autoSpaceDN w:val="0"/>
        <w:adjustRightInd w:val="0"/>
        <w:jc w:val="both"/>
        <w:rPr>
          <w:b/>
          <w:bCs/>
          <w:i/>
          <w:iCs/>
        </w:rPr>
      </w:pPr>
      <w:r w:rsidRPr="00DC11F5">
        <w:t>7.Справочно-правовая система Гарант</w:t>
      </w:r>
    </w:p>
    <w:p w:rsidR="00DE238B" w:rsidRPr="00DC11F5" w:rsidRDefault="00DE238B" w:rsidP="00CD591B">
      <w:pPr>
        <w:autoSpaceDE w:val="0"/>
        <w:autoSpaceDN w:val="0"/>
        <w:adjustRightInd w:val="0"/>
        <w:jc w:val="both"/>
      </w:pPr>
    </w:p>
    <w:p w:rsidR="00DE238B" w:rsidRPr="00DC11F5" w:rsidRDefault="00DE238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238B" w:rsidRPr="00DC11F5" w:rsidRDefault="00DE238B" w:rsidP="00292248">
      <w:pPr>
        <w:ind w:left="720"/>
        <w:contextualSpacing/>
        <w:jc w:val="both"/>
      </w:pPr>
      <w:r w:rsidRPr="00DC11F5">
        <w:t>1.Проектор, ноутбук</w:t>
      </w:r>
    </w:p>
    <w:p w:rsidR="00DE238B" w:rsidRPr="00DC11F5" w:rsidRDefault="00DE238B" w:rsidP="00292248">
      <w:pPr>
        <w:ind w:left="720"/>
        <w:contextualSpacing/>
        <w:jc w:val="both"/>
      </w:pPr>
      <w:r w:rsidRPr="00DC11F5">
        <w:t xml:space="preserve">2.Проекционный экран </w:t>
      </w:r>
    </w:p>
    <w:p w:rsidR="00DE238B" w:rsidRPr="00DC11F5" w:rsidRDefault="00DE238B" w:rsidP="00292248">
      <w:pPr>
        <w:ind w:left="720"/>
        <w:contextualSpacing/>
        <w:jc w:val="both"/>
      </w:pPr>
      <w:r w:rsidRPr="00DC11F5">
        <w:t>3.Колонки</w:t>
      </w:r>
    </w:p>
    <w:p w:rsidR="00DE238B" w:rsidRPr="00DC11F5" w:rsidRDefault="00DE238B" w:rsidP="00292248">
      <w:pPr>
        <w:autoSpaceDE w:val="0"/>
        <w:autoSpaceDN w:val="0"/>
        <w:adjustRightInd w:val="0"/>
      </w:pPr>
    </w:p>
    <w:p w:rsidR="00DE238B" w:rsidRPr="00DC11F5" w:rsidRDefault="00DE238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238B" w:rsidRPr="00DC11F5" w:rsidRDefault="00DE238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238B" w:rsidRPr="00DC11F5" w:rsidRDefault="00DE238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238B" w:rsidRPr="00DC11F5" w:rsidRDefault="00DE238B" w:rsidP="00034A75">
      <w:pPr>
        <w:tabs>
          <w:tab w:val="center" w:pos="4536"/>
          <w:tab w:val="right" w:pos="9072"/>
        </w:tabs>
        <w:ind w:firstLine="709"/>
        <w:jc w:val="both"/>
      </w:pPr>
    </w:p>
    <w:p w:rsidR="00DE238B" w:rsidRPr="00DC11F5" w:rsidRDefault="00DE238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238B" w:rsidRPr="00DC11F5" w:rsidRDefault="00DE238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238B" w:rsidRPr="00DC11F5" w:rsidRDefault="00DE238B" w:rsidP="00D00133">
      <w:pPr>
        <w:tabs>
          <w:tab w:val="center" w:pos="4536"/>
          <w:tab w:val="right" w:pos="9072"/>
        </w:tabs>
        <w:autoSpaceDE w:val="0"/>
        <w:autoSpaceDN w:val="0"/>
        <w:adjustRightInd w:val="0"/>
      </w:pPr>
      <w:r w:rsidRPr="00DC11F5">
        <w:t>- практические занятия;</w:t>
      </w:r>
    </w:p>
    <w:p w:rsidR="00DE238B" w:rsidRPr="00DC11F5" w:rsidRDefault="00DE238B" w:rsidP="00D00133">
      <w:pPr>
        <w:tabs>
          <w:tab w:val="center" w:pos="4536"/>
          <w:tab w:val="right" w:pos="9072"/>
        </w:tabs>
        <w:autoSpaceDE w:val="0"/>
        <w:autoSpaceDN w:val="0"/>
        <w:adjustRightInd w:val="0"/>
      </w:pPr>
      <w:r w:rsidRPr="00DC11F5">
        <w:t>- контрольные опросы;</w:t>
      </w:r>
    </w:p>
    <w:p w:rsidR="00DE238B" w:rsidRPr="00DC11F5" w:rsidRDefault="00DE238B" w:rsidP="00D00133">
      <w:pPr>
        <w:tabs>
          <w:tab w:val="center" w:pos="4536"/>
          <w:tab w:val="right" w:pos="9072"/>
        </w:tabs>
        <w:autoSpaceDE w:val="0"/>
        <w:autoSpaceDN w:val="0"/>
        <w:adjustRightInd w:val="0"/>
      </w:pPr>
      <w:r w:rsidRPr="00DC11F5">
        <w:t>- консультации;</w:t>
      </w:r>
    </w:p>
    <w:p w:rsidR="00DE238B" w:rsidRPr="00DC11F5" w:rsidRDefault="00DE238B" w:rsidP="00D00133">
      <w:pPr>
        <w:tabs>
          <w:tab w:val="center" w:pos="4536"/>
          <w:tab w:val="right" w:pos="9072"/>
        </w:tabs>
        <w:autoSpaceDE w:val="0"/>
        <w:autoSpaceDN w:val="0"/>
        <w:adjustRightInd w:val="0"/>
      </w:pPr>
      <w:r w:rsidRPr="00DC11F5">
        <w:t>- самостоятельная работа с учебной литературой;</w:t>
      </w:r>
    </w:p>
    <w:p w:rsidR="00DE238B" w:rsidRPr="00DC11F5" w:rsidRDefault="00DE238B" w:rsidP="00D00133">
      <w:pPr>
        <w:tabs>
          <w:tab w:val="center" w:pos="4536"/>
          <w:tab w:val="right" w:pos="9072"/>
        </w:tabs>
        <w:autoSpaceDE w:val="0"/>
        <w:autoSpaceDN w:val="0"/>
        <w:adjustRightInd w:val="0"/>
      </w:pPr>
      <w:r w:rsidRPr="00DC11F5">
        <w:t>- подготовка и обсуждение рефератов, презентаций;</w:t>
      </w:r>
    </w:p>
    <w:p w:rsidR="00DE238B" w:rsidRPr="00DC11F5" w:rsidRDefault="00DE238B" w:rsidP="00D00133">
      <w:pPr>
        <w:tabs>
          <w:tab w:val="center" w:pos="4536"/>
          <w:tab w:val="right" w:pos="9072"/>
        </w:tabs>
        <w:autoSpaceDE w:val="0"/>
        <w:autoSpaceDN w:val="0"/>
        <w:adjustRightInd w:val="0"/>
      </w:pPr>
      <w:r w:rsidRPr="00DC11F5">
        <w:t>- тестирование по основным темам дисциплины.</w:t>
      </w:r>
    </w:p>
    <w:p w:rsidR="00DE238B" w:rsidRPr="00DC11F5" w:rsidRDefault="00DE238B" w:rsidP="00D00133">
      <w:pPr>
        <w:tabs>
          <w:tab w:val="center" w:pos="4536"/>
          <w:tab w:val="right" w:pos="9072"/>
        </w:tabs>
        <w:autoSpaceDE w:val="0"/>
        <w:autoSpaceDN w:val="0"/>
        <w:adjustRightInd w:val="0"/>
        <w:rPr>
          <w:b/>
          <w:bCs/>
        </w:rPr>
      </w:pPr>
    </w:p>
    <w:p w:rsidR="00DE238B" w:rsidRPr="00DC11F5" w:rsidRDefault="00DE238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238B" w:rsidRPr="00DC11F5" w:rsidRDefault="00DE238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238B" w:rsidRPr="00DC11F5" w:rsidRDefault="00DE238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238B" w:rsidRPr="00DC11F5" w:rsidRDefault="00DE238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DE238B" w:rsidRPr="00DC11F5" w:rsidRDefault="00DE238B" w:rsidP="00D00133">
      <w:pPr>
        <w:tabs>
          <w:tab w:val="center" w:pos="4536"/>
          <w:tab w:val="right" w:pos="9072"/>
        </w:tabs>
        <w:autoSpaceDE w:val="0"/>
        <w:autoSpaceDN w:val="0"/>
        <w:adjustRightInd w:val="0"/>
      </w:pPr>
      <w:r w:rsidRPr="00DC11F5">
        <w:rPr>
          <w:i/>
          <w:iCs/>
        </w:rPr>
        <w:t>- ролевая игра;</w:t>
      </w:r>
    </w:p>
    <w:p w:rsidR="00DE238B" w:rsidRPr="00DC11F5" w:rsidRDefault="00DE238B" w:rsidP="00D00133">
      <w:pPr>
        <w:tabs>
          <w:tab w:val="center" w:pos="4536"/>
          <w:tab w:val="right" w:pos="9072"/>
        </w:tabs>
        <w:autoSpaceDE w:val="0"/>
        <w:autoSpaceDN w:val="0"/>
        <w:adjustRightInd w:val="0"/>
        <w:rPr>
          <w:i/>
          <w:iCs/>
        </w:rPr>
      </w:pPr>
      <w:r w:rsidRPr="00DC11F5">
        <w:rPr>
          <w:i/>
          <w:iCs/>
        </w:rPr>
        <w:t>- творческие задания;</w:t>
      </w:r>
    </w:p>
    <w:p w:rsidR="00DE238B" w:rsidRPr="00DC11F5" w:rsidRDefault="00DE238B" w:rsidP="00D00133">
      <w:pPr>
        <w:tabs>
          <w:tab w:val="center" w:pos="4536"/>
          <w:tab w:val="right" w:pos="9072"/>
        </w:tabs>
        <w:autoSpaceDE w:val="0"/>
        <w:autoSpaceDN w:val="0"/>
        <w:adjustRightInd w:val="0"/>
        <w:rPr>
          <w:i/>
          <w:iCs/>
        </w:rPr>
      </w:pPr>
      <w:r w:rsidRPr="00DC11F5">
        <w:rPr>
          <w:i/>
          <w:iCs/>
        </w:rPr>
        <w:t>- сообщения с анализом;</w:t>
      </w:r>
    </w:p>
    <w:p w:rsidR="00DE238B" w:rsidRPr="00DC11F5" w:rsidRDefault="00DE238B" w:rsidP="00D00133">
      <w:pPr>
        <w:tabs>
          <w:tab w:val="center" w:pos="4536"/>
          <w:tab w:val="right" w:pos="9072"/>
        </w:tabs>
        <w:autoSpaceDE w:val="0"/>
        <w:autoSpaceDN w:val="0"/>
        <w:adjustRightInd w:val="0"/>
        <w:jc w:val="both"/>
        <w:rPr>
          <w:i/>
          <w:iCs/>
        </w:rPr>
      </w:pPr>
      <w:r w:rsidRPr="00FC234A">
        <w:rPr>
          <w:i/>
          <w:iCs/>
        </w:rPr>
        <w:t>-</w:t>
      </w:r>
      <w:r w:rsidRPr="00DC11F5">
        <w:rPr>
          <w:i/>
          <w:iCs/>
        </w:rPr>
        <w:t>дискуссия.</w:t>
      </w:r>
    </w:p>
    <w:p w:rsidR="00DE238B" w:rsidRPr="00DC11F5" w:rsidRDefault="00DE238B"/>
    <w:p w:rsidR="00DE238B" w:rsidRPr="00DC11F5"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Pr="00DC11F5" w:rsidRDefault="00DE238B"/>
    <w:p w:rsidR="00DE238B" w:rsidRPr="00DC11F5" w:rsidRDefault="00DE238B"/>
    <w:p w:rsidR="00DE238B" w:rsidRPr="00DC11F5" w:rsidRDefault="00DE238B"/>
    <w:p w:rsidR="00DE238B" w:rsidRDefault="00DE238B"/>
    <w:p w:rsidR="00DE238B" w:rsidRDefault="00DE238B"/>
    <w:p w:rsidR="00DE238B" w:rsidRDefault="00DE238B"/>
    <w:p w:rsidR="00DE238B" w:rsidRDefault="00DE238B"/>
    <w:p w:rsidR="00DE238B" w:rsidRDefault="00DE238B"/>
    <w:p w:rsidR="00DE238B" w:rsidRDefault="00DE238B"/>
    <w:p w:rsidR="00DE238B" w:rsidRPr="00DC11F5" w:rsidRDefault="00DE238B"/>
    <w:p w:rsidR="00DE238B" w:rsidRPr="00DC11F5" w:rsidRDefault="00DE238B" w:rsidP="00FC3B95">
      <w:pPr>
        <w:autoSpaceDE w:val="0"/>
        <w:autoSpaceDN w:val="0"/>
        <w:adjustRightInd w:val="0"/>
        <w:jc w:val="right"/>
      </w:pPr>
      <w:r w:rsidRPr="00DC11F5">
        <w:t xml:space="preserve">Приложение </w:t>
      </w:r>
    </w:p>
    <w:p w:rsidR="00DE238B" w:rsidRPr="00DC11F5" w:rsidRDefault="00DE238B" w:rsidP="00FC3B95">
      <w:pPr>
        <w:autoSpaceDE w:val="0"/>
        <w:autoSpaceDN w:val="0"/>
        <w:adjustRightInd w:val="0"/>
        <w:jc w:val="right"/>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pPr>
    </w:p>
    <w:p w:rsidR="00DE238B" w:rsidRPr="00DC11F5" w:rsidRDefault="00DE238B" w:rsidP="00FC3B95">
      <w:pPr>
        <w:autoSpaceDE w:val="0"/>
        <w:autoSpaceDN w:val="0"/>
        <w:adjustRightInd w:val="0"/>
        <w:jc w:val="right"/>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rPr>
          <w:b/>
          <w:bCs/>
        </w:rPr>
      </w:pPr>
      <w:r w:rsidRPr="00DC11F5">
        <w:rPr>
          <w:b/>
          <w:bCs/>
        </w:rPr>
        <w:t xml:space="preserve">ФОНД ОЦЕНОЧНЫХ СРЕДСТВ </w:t>
      </w:r>
    </w:p>
    <w:p w:rsidR="00DE238B" w:rsidRPr="00DC11F5" w:rsidRDefault="00DE238B" w:rsidP="00FC3B95">
      <w:pPr>
        <w:autoSpaceDE w:val="0"/>
        <w:autoSpaceDN w:val="0"/>
        <w:adjustRightInd w:val="0"/>
        <w:jc w:val="center"/>
        <w:rPr>
          <w:b/>
          <w:bCs/>
        </w:rPr>
      </w:pPr>
      <w:r w:rsidRPr="00DC11F5">
        <w:rPr>
          <w:b/>
          <w:bCs/>
        </w:rPr>
        <w:t>ДЛЯ ПРОВЕДЕНИЯ ПРОМЕЖУТОЧНОЙ АТТЕСТАЦИИ</w:t>
      </w:r>
    </w:p>
    <w:p w:rsidR="00DE238B" w:rsidRPr="00DC11F5" w:rsidRDefault="00DE238B" w:rsidP="00FC3B95">
      <w:pPr>
        <w:autoSpaceDE w:val="0"/>
        <w:autoSpaceDN w:val="0"/>
        <w:adjustRightInd w:val="0"/>
        <w:jc w:val="center"/>
        <w:rPr>
          <w:b/>
          <w:bCs/>
        </w:rPr>
      </w:pPr>
      <w:r w:rsidRPr="00DC11F5">
        <w:rPr>
          <w:b/>
          <w:bCs/>
        </w:rPr>
        <w:t>ПО ДИСЦИПЛИНЕ</w:t>
      </w:r>
    </w:p>
    <w:p w:rsidR="00DE238B" w:rsidRPr="00DC11F5" w:rsidRDefault="00DE238B" w:rsidP="00FC3B95">
      <w:pPr>
        <w:autoSpaceDE w:val="0"/>
        <w:autoSpaceDN w:val="0"/>
        <w:adjustRightInd w:val="0"/>
        <w:jc w:val="center"/>
        <w:rPr>
          <w:b/>
          <w:bCs/>
        </w:rPr>
      </w:pPr>
    </w:p>
    <w:p w:rsidR="00DE238B" w:rsidRPr="00DC11F5" w:rsidRDefault="00DE238B" w:rsidP="00FC3B95">
      <w:pPr>
        <w:autoSpaceDE w:val="0"/>
        <w:autoSpaceDN w:val="0"/>
        <w:adjustRightInd w:val="0"/>
        <w:jc w:val="center"/>
        <w:rPr>
          <w:b/>
          <w:bCs/>
        </w:rPr>
      </w:pPr>
    </w:p>
    <w:p w:rsidR="00DE238B" w:rsidRPr="00DC11F5" w:rsidRDefault="00DE238B" w:rsidP="00FC3B95">
      <w:pPr>
        <w:tabs>
          <w:tab w:val="left" w:leader="underscore" w:pos="9856"/>
        </w:tabs>
        <w:autoSpaceDE w:val="0"/>
        <w:autoSpaceDN w:val="0"/>
        <w:adjustRightInd w:val="0"/>
        <w:jc w:val="center"/>
        <w:rPr>
          <w:b/>
          <w:bCs/>
        </w:rPr>
      </w:pPr>
      <w:r w:rsidRPr="00DC11F5">
        <w:rPr>
          <w:b/>
          <w:bCs/>
        </w:rPr>
        <w:t>«</w:t>
      </w:r>
      <w:r>
        <w:rPr>
          <w:b/>
          <w:bCs/>
        </w:rPr>
        <w:t>Деловая речь и ораторское искусство</w:t>
      </w:r>
      <w:r w:rsidRPr="00DC11F5">
        <w:rPr>
          <w:b/>
          <w:bCs/>
        </w:rPr>
        <w:t>»</w:t>
      </w: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Default="00DE238B" w:rsidP="00FC3B95">
      <w:pPr>
        <w:autoSpaceDE w:val="0"/>
        <w:autoSpaceDN w:val="0"/>
        <w:adjustRightInd w:val="0"/>
        <w:jc w:val="center"/>
      </w:pPr>
    </w:p>
    <w:p w:rsidR="00DE238B" w:rsidRPr="00DC11F5" w:rsidRDefault="00DE238B" w:rsidP="00FC3B95">
      <w:pPr>
        <w:autoSpaceDE w:val="0"/>
        <w:autoSpaceDN w:val="0"/>
        <w:adjustRightInd w:val="0"/>
        <w:jc w:val="center"/>
      </w:pPr>
    </w:p>
    <w:p w:rsidR="00DE238B" w:rsidRPr="00DC11F5" w:rsidRDefault="00DE238B" w:rsidP="00F0399E">
      <w:pPr>
        <w:numPr>
          <w:ilvl w:val="0"/>
          <w:numId w:val="12"/>
        </w:numPr>
        <w:jc w:val="both"/>
        <w:rPr>
          <w:b/>
        </w:rPr>
      </w:pPr>
      <w:r w:rsidRPr="00DC11F5">
        <w:rPr>
          <w:b/>
        </w:rPr>
        <w:t>Паспорт компетенций</w:t>
      </w:r>
    </w:p>
    <w:p w:rsidR="00DE238B" w:rsidRPr="00DC11F5" w:rsidRDefault="00DE238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238B" w:rsidRPr="00DC11F5" w:rsidTr="00A96FF5">
        <w:trPr>
          <w:trHeight w:val="726"/>
        </w:trPr>
        <w:tc>
          <w:tcPr>
            <w:tcW w:w="2093" w:type="dxa"/>
          </w:tcPr>
          <w:p w:rsidR="00DE238B" w:rsidRPr="00DC11F5" w:rsidRDefault="00DE238B" w:rsidP="00A96FF5">
            <w:pPr>
              <w:widowControl w:val="0"/>
              <w:contextualSpacing/>
              <w:jc w:val="both"/>
            </w:pPr>
            <w:r w:rsidRPr="00DC11F5">
              <w:t>Код оцениваемой компетенции (или её части)</w:t>
            </w:r>
          </w:p>
        </w:tc>
        <w:tc>
          <w:tcPr>
            <w:tcW w:w="1843" w:type="dxa"/>
          </w:tcPr>
          <w:p w:rsidR="00DE238B" w:rsidRPr="00DC11F5" w:rsidRDefault="00DE238B" w:rsidP="00A96FF5">
            <w:pPr>
              <w:widowControl w:val="0"/>
              <w:contextualSpacing/>
              <w:jc w:val="both"/>
            </w:pPr>
            <w:r w:rsidRPr="00DC11F5">
              <w:t xml:space="preserve">Вид контроля </w:t>
            </w:r>
          </w:p>
        </w:tc>
        <w:tc>
          <w:tcPr>
            <w:tcW w:w="5953" w:type="dxa"/>
          </w:tcPr>
          <w:p w:rsidR="00DE238B" w:rsidRPr="00DC11F5" w:rsidRDefault="00DE238B" w:rsidP="00A96FF5">
            <w:pPr>
              <w:widowControl w:val="0"/>
              <w:contextualSpacing/>
              <w:jc w:val="both"/>
            </w:pPr>
            <w:r w:rsidRPr="00DC11F5">
              <w:t>Компонент фонда оценочных средств</w:t>
            </w:r>
          </w:p>
        </w:tc>
      </w:tr>
      <w:tr w:rsidR="00DE238B" w:rsidRPr="00DC11F5" w:rsidTr="00A96FF5">
        <w:trPr>
          <w:trHeight w:val="242"/>
        </w:trPr>
        <w:tc>
          <w:tcPr>
            <w:tcW w:w="2093" w:type="dxa"/>
          </w:tcPr>
          <w:p w:rsidR="00DE238B" w:rsidRPr="00DC11F5" w:rsidRDefault="00DE238B" w:rsidP="00A96FF5">
            <w:r>
              <w:t>УК-4</w:t>
            </w:r>
          </w:p>
        </w:tc>
        <w:tc>
          <w:tcPr>
            <w:tcW w:w="1843" w:type="dxa"/>
          </w:tcPr>
          <w:p w:rsidR="00DE238B" w:rsidRPr="00DC11F5" w:rsidRDefault="00DE238B" w:rsidP="00A96FF5">
            <w:pPr>
              <w:widowControl w:val="0"/>
              <w:contextualSpacing/>
              <w:jc w:val="both"/>
            </w:pPr>
            <w:r w:rsidRPr="00DC11F5">
              <w:t>письменный</w:t>
            </w:r>
          </w:p>
        </w:tc>
        <w:tc>
          <w:tcPr>
            <w:tcW w:w="5953" w:type="dxa"/>
          </w:tcPr>
          <w:p w:rsidR="00DE238B" w:rsidRPr="00DC11F5" w:rsidRDefault="00DE238B" w:rsidP="00A96FF5">
            <w:pPr>
              <w:tabs>
                <w:tab w:val="left" w:pos="5700"/>
              </w:tabs>
            </w:pPr>
            <w:r w:rsidRPr="00DC11F5">
              <w:t>Про</w:t>
            </w:r>
            <w:r>
              <w:t xml:space="preserve">блемно-аналитическое задание </w:t>
            </w:r>
          </w:p>
        </w:tc>
      </w:tr>
      <w:tr w:rsidR="00DE238B" w:rsidRPr="00DC11F5" w:rsidTr="00A96FF5">
        <w:trPr>
          <w:trHeight w:val="242"/>
        </w:trPr>
        <w:tc>
          <w:tcPr>
            <w:tcW w:w="2093" w:type="dxa"/>
          </w:tcPr>
          <w:p w:rsidR="00DE238B" w:rsidRPr="00DC11F5" w:rsidRDefault="00DE238B" w:rsidP="00A96FF5">
            <w:r>
              <w:t>УК-4</w:t>
            </w:r>
          </w:p>
        </w:tc>
        <w:tc>
          <w:tcPr>
            <w:tcW w:w="1843" w:type="dxa"/>
          </w:tcPr>
          <w:p w:rsidR="00DE238B" w:rsidRPr="00DC11F5" w:rsidRDefault="00DE238B" w:rsidP="00A96FF5">
            <w:pPr>
              <w:widowControl w:val="0"/>
              <w:contextualSpacing/>
              <w:jc w:val="both"/>
            </w:pPr>
            <w:r w:rsidRPr="00DC11F5">
              <w:t>письменный</w:t>
            </w:r>
          </w:p>
        </w:tc>
        <w:tc>
          <w:tcPr>
            <w:tcW w:w="5953" w:type="dxa"/>
          </w:tcPr>
          <w:p w:rsidR="00DE238B" w:rsidRPr="00DC11F5" w:rsidRDefault="00DE238B" w:rsidP="00F312E1">
            <w:pPr>
              <w:tabs>
                <w:tab w:val="left" w:pos="5700"/>
              </w:tabs>
            </w:pPr>
            <w:r w:rsidRPr="00DC11F5">
              <w:t>Решение с</w:t>
            </w:r>
            <w:r>
              <w:t>итуационных задач</w:t>
            </w:r>
          </w:p>
        </w:tc>
      </w:tr>
      <w:tr w:rsidR="00DE238B" w:rsidRPr="00DC11F5" w:rsidTr="00A96FF5">
        <w:tc>
          <w:tcPr>
            <w:tcW w:w="2093" w:type="dxa"/>
          </w:tcPr>
          <w:p w:rsidR="00DE238B" w:rsidRPr="00DC11F5" w:rsidRDefault="00DE238B" w:rsidP="00A96FF5">
            <w:pPr>
              <w:widowControl w:val="0"/>
              <w:contextualSpacing/>
              <w:jc w:val="both"/>
            </w:pPr>
            <w:r>
              <w:t>УК-4</w:t>
            </w:r>
          </w:p>
        </w:tc>
        <w:tc>
          <w:tcPr>
            <w:tcW w:w="1843" w:type="dxa"/>
          </w:tcPr>
          <w:p w:rsidR="00DE238B" w:rsidRPr="00DC11F5" w:rsidRDefault="00DE238B" w:rsidP="00A96FF5">
            <w:r w:rsidRPr="00DC11F5">
              <w:t>письменный</w:t>
            </w:r>
          </w:p>
        </w:tc>
        <w:tc>
          <w:tcPr>
            <w:tcW w:w="5953" w:type="dxa"/>
          </w:tcPr>
          <w:p w:rsidR="00DE238B" w:rsidRPr="00DC11F5" w:rsidRDefault="00DE238B" w:rsidP="00A96FF5">
            <w:r w:rsidRPr="00DC11F5">
              <w:t xml:space="preserve">Тест </w:t>
            </w:r>
          </w:p>
        </w:tc>
      </w:tr>
      <w:tr w:rsidR="00DE238B" w:rsidRPr="00DC11F5" w:rsidTr="00A96FF5">
        <w:tc>
          <w:tcPr>
            <w:tcW w:w="2093" w:type="dxa"/>
          </w:tcPr>
          <w:p w:rsidR="00DE238B" w:rsidRPr="00DC11F5" w:rsidRDefault="00DE238B" w:rsidP="00A96FF5">
            <w:pPr>
              <w:widowControl w:val="0"/>
              <w:contextualSpacing/>
              <w:jc w:val="both"/>
            </w:pPr>
            <w:r>
              <w:t>УК-4</w:t>
            </w:r>
          </w:p>
        </w:tc>
        <w:tc>
          <w:tcPr>
            <w:tcW w:w="1843" w:type="dxa"/>
          </w:tcPr>
          <w:p w:rsidR="00DE238B" w:rsidRPr="00DC11F5" w:rsidRDefault="00DE238B" w:rsidP="00A96FF5">
            <w:r w:rsidRPr="00DC11F5">
              <w:t>устный</w:t>
            </w:r>
          </w:p>
        </w:tc>
        <w:tc>
          <w:tcPr>
            <w:tcW w:w="5953" w:type="dxa"/>
          </w:tcPr>
          <w:p w:rsidR="00DE238B" w:rsidRPr="00DC11F5" w:rsidRDefault="00DE238B" w:rsidP="00A96FF5">
            <w:r>
              <w:t>Вопросы к зачёту</w:t>
            </w:r>
          </w:p>
        </w:tc>
      </w:tr>
    </w:tbl>
    <w:p w:rsidR="00DE238B" w:rsidRPr="00DC11F5" w:rsidRDefault="00DE238B" w:rsidP="00FC3B95">
      <w:pPr>
        <w:ind w:firstLine="567"/>
        <w:jc w:val="both"/>
      </w:pPr>
    </w:p>
    <w:p w:rsidR="00DE238B" w:rsidRPr="00DC11F5" w:rsidRDefault="00DE238B" w:rsidP="00FC3B95">
      <w:pPr>
        <w:jc w:val="both"/>
        <w:rPr>
          <w:b/>
          <w:lang w:eastAsia="en-US"/>
        </w:rPr>
      </w:pPr>
      <w:r w:rsidRPr="00DC11F5">
        <w:rPr>
          <w:b/>
          <w:lang w:eastAsia="en-US"/>
        </w:rPr>
        <w:t>2.Критерии освоения компетенций</w:t>
      </w:r>
    </w:p>
    <w:p w:rsidR="00DE238B" w:rsidRPr="00DC11F5" w:rsidRDefault="00DE238B" w:rsidP="00FC3B95">
      <w:pPr>
        <w:jc w:val="both"/>
        <w:rPr>
          <w:lang w:eastAsia="en-US"/>
        </w:rPr>
      </w:pPr>
    </w:p>
    <w:p w:rsidR="00DE238B" w:rsidRPr="00DC11F5" w:rsidRDefault="00DE238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238B" w:rsidRDefault="00DE238B" w:rsidP="00FC3B95">
      <w:pPr>
        <w:jc w:val="center"/>
        <w:rPr>
          <w:b/>
          <w:bCs/>
          <w:lang w:eastAsia="en-US"/>
        </w:rPr>
      </w:pPr>
    </w:p>
    <w:p w:rsidR="00DE238B" w:rsidRDefault="00DE238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DE238B" w:rsidRDefault="00DE238B" w:rsidP="008A7E41">
      <w:pPr>
        <w:jc w:val="center"/>
        <w:rPr>
          <w:b/>
          <w:bCs/>
          <w:lang w:eastAsia="en-US"/>
        </w:rPr>
      </w:pPr>
      <w:r w:rsidRPr="00BF46C4">
        <w:rPr>
          <w:b/>
          <w:bCs/>
          <w:lang w:eastAsia="en-US"/>
        </w:rPr>
        <w:t>(пороговый уровень сформированности компетенции)</w:t>
      </w:r>
    </w:p>
    <w:p w:rsidR="00DE238B" w:rsidRPr="00BF46C4" w:rsidRDefault="00DE2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4007"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Отлично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238B" w:rsidRPr="00BF46C4" w:rsidRDefault="00DE238B" w:rsidP="005A7133">
            <w:pPr>
              <w:jc w:val="both"/>
              <w:rPr>
                <w:bCs/>
                <w:lang w:eastAsia="en-US"/>
              </w:rPr>
            </w:pPr>
            <w:r w:rsidRPr="00BF46C4">
              <w:rPr>
                <w:bCs/>
                <w:lang w:eastAsia="en-US"/>
              </w:rPr>
              <w:t>- делает квалифицированные выводы и обобщения;</w:t>
            </w:r>
          </w:p>
          <w:p w:rsidR="00DE238B" w:rsidRPr="00BF46C4" w:rsidRDefault="00DE238B" w:rsidP="005A7133">
            <w:pPr>
              <w:jc w:val="both"/>
              <w:rPr>
                <w:bCs/>
                <w:lang w:eastAsia="en-US"/>
              </w:rPr>
            </w:pPr>
            <w:r w:rsidRPr="00BF46C4">
              <w:rPr>
                <w:bCs/>
                <w:lang w:eastAsia="en-US"/>
              </w:rPr>
              <w:t>- владеет на высококвалифицированном уровне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Хорошо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E238B" w:rsidRPr="00BF46C4" w:rsidRDefault="00DE238B" w:rsidP="005A7133">
            <w:pPr>
              <w:jc w:val="both"/>
              <w:rPr>
                <w:bCs/>
                <w:lang w:eastAsia="en-US"/>
              </w:rPr>
            </w:pPr>
            <w:r w:rsidRPr="00BF46C4">
              <w:rPr>
                <w:bCs/>
                <w:lang w:eastAsia="en-US"/>
              </w:rPr>
              <w:t>- затрудняется в формулировании квалифицированных выводов и обобщений;</w:t>
            </w:r>
          </w:p>
          <w:p w:rsidR="00DE238B" w:rsidRPr="00BF46C4" w:rsidRDefault="00DE238B" w:rsidP="005A7133">
            <w:pPr>
              <w:jc w:val="both"/>
              <w:rPr>
                <w:bCs/>
                <w:lang w:eastAsia="en-US"/>
              </w:rPr>
            </w:pPr>
            <w:r w:rsidRPr="00BF46C4">
              <w:rPr>
                <w:bCs/>
                <w:lang w:eastAsia="en-US"/>
              </w:rPr>
              <w:t>- владеет на достаточном уровне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Удовлетворительно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E238B" w:rsidRPr="00BF46C4" w:rsidRDefault="00DE238B" w:rsidP="005A7133">
            <w:pPr>
              <w:jc w:val="both"/>
              <w:rPr>
                <w:bCs/>
                <w:lang w:eastAsia="en-US"/>
              </w:rPr>
            </w:pPr>
            <w:r w:rsidRPr="00BF46C4">
              <w:rPr>
                <w:bCs/>
                <w:lang w:eastAsia="en-US"/>
              </w:rPr>
              <w:t>- показывает недостаточность знаний основной и дополнительной литературы;</w:t>
            </w:r>
          </w:p>
          <w:p w:rsidR="00DE238B" w:rsidRPr="00BF46C4" w:rsidRDefault="00DE238B" w:rsidP="005A7133">
            <w:pPr>
              <w:jc w:val="both"/>
              <w:rPr>
                <w:bCs/>
                <w:lang w:eastAsia="en-US"/>
              </w:rPr>
            </w:pPr>
            <w:r w:rsidRPr="00BF46C4">
              <w:rPr>
                <w:bCs/>
                <w:lang w:eastAsia="en-US"/>
              </w:rPr>
              <w:t>- слабо аргументирует научные положения;</w:t>
            </w:r>
          </w:p>
          <w:p w:rsidR="00DE238B" w:rsidRPr="00BF46C4" w:rsidRDefault="00DE238B" w:rsidP="005A7133">
            <w:pPr>
              <w:jc w:val="both"/>
              <w:rPr>
                <w:bCs/>
                <w:lang w:eastAsia="en-US"/>
              </w:rPr>
            </w:pPr>
            <w:r w:rsidRPr="00BF46C4">
              <w:rPr>
                <w:bCs/>
                <w:lang w:eastAsia="en-US"/>
              </w:rPr>
              <w:t>- практически не способен сформулировать выводы и обобщения;</w:t>
            </w:r>
          </w:p>
          <w:p w:rsidR="00DE238B" w:rsidRPr="00BF46C4" w:rsidRDefault="00DE238B" w:rsidP="005A7133">
            <w:pPr>
              <w:jc w:val="both"/>
              <w:rPr>
                <w:bCs/>
                <w:lang w:eastAsia="en-US"/>
              </w:rPr>
            </w:pPr>
            <w:r w:rsidRPr="00BF46C4">
              <w:rPr>
                <w:bCs/>
                <w:lang w:eastAsia="en-US"/>
              </w:rPr>
              <w:t>- частично владеет системой понятий.</w:t>
            </w:r>
          </w:p>
        </w:tc>
      </w:tr>
      <w:tr w:rsidR="00DE238B" w:rsidRPr="00BF46C4" w:rsidTr="006A0271">
        <w:trPr>
          <w:jc w:val="center"/>
        </w:trPr>
        <w:tc>
          <w:tcPr>
            <w:tcW w:w="993" w:type="pct"/>
            <w:vAlign w:val="center"/>
          </w:tcPr>
          <w:p w:rsidR="00DE238B" w:rsidRPr="00BF46C4" w:rsidRDefault="00DE238B" w:rsidP="006A0271">
            <w:pPr>
              <w:jc w:val="center"/>
              <w:rPr>
                <w:b/>
                <w:lang w:eastAsia="en-US"/>
              </w:rPr>
            </w:pPr>
            <w:r w:rsidRPr="00BF46C4">
              <w:rPr>
                <w:b/>
                <w:lang w:eastAsia="en-US"/>
              </w:rPr>
              <w:t>Неудовлетворительно</w:t>
            </w:r>
          </w:p>
        </w:tc>
        <w:tc>
          <w:tcPr>
            <w:tcW w:w="4007" w:type="pct"/>
          </w:tcPr>
          <w:p w:rsidR="00DE238B" w:rsidRPr="00BF46C4" w:rsidRDefault="00DE238B" w:rsidP="005A713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E238B" w:rsidRPr="00BF46C4" w:rsidRDefault="00DE238B" w:rsidP="005A7133">
            <w:pPr>
              <w:jc w:val="both"/>
              <w:rPr>
                <w:bCs/>
                <w:lang w:eastAsia="en-US"/>
              </w:rPr>
            </w:pPr>
            <w:r w:rsidRPr="00BF46C4">
              <w:rPr>
                <w:bCs/>
                <w:lang w:eastAsia="en-US"/>
              </w:rPr>
              <w:t>-  не может аргументировать научные положения;</w:t>
            </w:r>
          </w:p>
          <w:p w:rsidR="00DE238B" w:rsidRPr="00BF46C4" w:rsidRDefault="00DE238B" w:rsidP="005A7133">
            <w:pPr>
              <w:jc w:val="both"/>
              <w:rPr>
                <w:bCs/>
                <w:lang w:eastAsia="en-US"/>
              </w:rPr>
            </w:pPr>
            <w:r w:rsidRPr="00BF46C4">
              <w:rPr>
                <w:bCs/>
                <w:lang w:eastAsia="en-US"/>
              </w:rPr>
              <w:t>- не формулирует квалифицированных выводов и обобщений;</w:t>
            </w:r>
          </w:p>
          <w:p w:rsidR="00DE238B" w:rsidRPr="00BF46C4" w:rsidRDefault="00DE238B" w:rsidP="005A7133">
            <w:pPr>
              <w:jc w:val="both"/>
              <w:rPr>
                <w:bCs/>
                <w:lang w:eastAsia="en-US"/>
              </w:rPr>
            </w:pPr>
            <w:r w:rsidRPr="00BF46C4">
              <w:rPr>
                <w:bCs/>
                <w:lang w:eastAsia="en-US"/>
              </w:rPr>
              <w:t>- не владеет системой понятий.</w:t>
            </w:r>
          </w:p>
        </w:tc>
      </w:tr>
    </w:tbl>
    <w:p w:rsidR="00DE238B" w:rsidRPr="00BF46C4" w:rsidRDefault="00DE238B" w:rsidP="008A7E41">
      <w:pPr>
        <w:jc w:val="center"/>
        <w:rPr>
          <w:bCs/>
          <w:lang w:eastAsia="en-US"/>
        </w:rPr>
      </w:pPr>
    </w:p>
    <w:p w:rsidR="00DE238B" w:rsidRPr="00BF46C4" w:rsidRDefault="00DE238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E238B" w:rsidRPr="00BF46C4" w:rsidRDefault="00DE238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238B" w:rsidRPr="00BF46C4" w:rsidRDefault="00DE238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3629"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Отлично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Хорошо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Удовлетворительно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238B" w:rsidRPr="00BF46C4" w:rsidTr="006A0271">
        <w:trPr>
          <w:jc w:val="center"/>
        </w:trPr>
        <w:tc>
          <w:tcPr>
            <w:tcW w:w="1371" w:type="pct"/>
            <w:vAlign w:val="center"/>
          </w:tcPr>
          <w:p w:rsidR="00DE238B" w:rsidRPr="00BF46C4" w:rsidRDefault="00DE238B" w:rsidP="006A0271">
            <w:pPr>
              <w:jc w:val="center"/>
              <w:rPr>
                <w:b/>
                <w:lang w:eastAsia="en-US"/>
              </w:rPr>
            </w:pPr>
            <w:r w:rsidRPr="00BF46C4">
              <w:rPr>
                <w:b/>
                <w:lang w:eastAsia="en-US"/>
              </w:rPr>
              <w:t>Неудовлетворительно</w:t>
            </w:r>
          </w:p>
        </w:tc>
        <w:tc>
          <w:tcPr>
            <w:tcW w:w="3629" w:type="pct"/>
          </w:tcPr>
          <w:p w:rsidR="00DE238B" w:rsidRPr="00BF46C4" w:rsidRDefault="00DE238B" w:rsidP="005A713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E238B" w:rsidRPr="00BF46C4" w:rsidRDefault="00DE238B" w:rsidP="008A7E41">
      <w:pPr>
        <w:jc w:val="center"/>
        <w:rPr>
          <w:bCs/>
          <w:lang w:eastAsia="en-US"/>
        </w:rPr>
      </w:pPr>
    </w:p>
    <w:p w:rsidR="00DE238B" w:rsidRPr="00BF46C4" w:rsidRDefault="00DE238B"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238B" w:rsidRPr="00BF46C4" w:rsidRDefault="00DE238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238B" w:rsidRPr="00BF46C4" w:rsidTr="006A0271">
        <w:trPr>
          <w:jc w:val="center"/>
        </w:trPr>
        <w:tc>
          <w:tcPr>
            <w:tcW w:w="1390" w:type="pct"/>
            <w:vAlign w:val="center"/>
          </w:tcPr>
          <w:p w:rsidR="00DE238B" w:rsidRPr="00BF46C4" w:rsidRDefault="00DE238B" w:rsidP="006A0271">
            <w:pPr>
              <w:jc w:val="center"/>
              <w:rPr>
                <w:b/>
                <w:lang w:eastAsia="en-US"/>
              </w:rPr>
            </w:pPr>
            <w:r w:rsidRPr="00BF46C4">
              <w:rPr>
                <w:b/>
                <w:lang w:eastAsia="en-US"/>
              </w:rPr>
              <w:t>Шкала оценивания</w:t>
            </w:r>
          </w:p>
        </w:tc>
        <w:tc>
          <w:tcPr>
            <w:tcW w:w="3610" w:type="pct"/>
            <w:vAlign w:val="center"/>
          </w:tcPr>
          <w:p w:rsidR="00DE238B" w:rsidRPr="00BF46C4" w:rsidRDefault="00DE238B" w:rsidP="006A0271">
            <w:pPr>
              <w:jc w:val="center"/>
              <w:rPr>
                <w:b/>
                <w:lang w:eastAsia="en-US"/>
              </w:rPr>
            </w:pPr>
            <w:r w:rsidRPr="00BF46C4">
              <w:rPr>
                <w:b/>
                <w:bCs/>
                <w:lang w:eastAsia="en-US"/>
              </w:rPr>
              <w:t>Показатели оценивания компетенций</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Отлично</w:t>
            </w:r>
          </w:p>
        </w:tc>
        <w:tc>
          <w:tcPr>
            <w:tcW w:w="3610" w:type="pct"/>
          </w:tcPr>
          <w:p w:rsidR="00DE238B" w:rsidRPr="00BF46C4" w:rsidRDefault="00DE238B" w:rsidP="005A713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Хорошо</w:t>
            </w:r>
          </w:p>
        </w:tc>
        <w:tc>
          <w:tcPr>
            <w:tcW w:w="3610" w:type="pct"/>
          </w:tcPr>
          <w:p w:rsidR="00DE238B" w:rsidRPr="00BF46C4" w:rsidRDefault="00DE238B" w:rsidP="005A713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Удовлетворительно</w:t>
            </w:r>
          </w:p>
        </w:tc>
        <w:tc>
          <w:tcPr>
            <w:tcW w:w="3610" w:type="pct"/>
          </w:tcPr>
          <w:p w:rsidR="00DE238B" w:rsidRPr="00BF46C4" w:rsidRDefault="00DE238B" w:rsidP="005A713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238B" w:rsidRPr="00BF46C4" w:rsidTr="006A0271">
        <w:trPr>
          <w:jc w:val="center"/>
        </w:trPr>
        <w:tc>
          <w:tcPr>
            <w:tcW w:w="1390" w:type="pct"/>
          </w:tcPr>
          <w:p w:rsidR="00DE238B" w:rsidRPr="00BF46C4" w:rsidRDefault="00DE238B" w:rsidP="006A0271">
            <w:pPr>
              <w:jc w:val="center"/>
              <w:rPr>
                <w:b/>
                <w:lang w:eastAsia="en-US"/>
              </w:rPr>
            </w:pPr>
            <w:r w:rsidRPr="00BF46C4">
              <w:rPr>
                <w:b/>
                <w:lang w:eastAsia="en-US"/>
              </w:rPr>
              <w:t>Неудовлетворительно</w:t>
            </w:r>
          </w:p>
        </w:tc>
        <w:tc>
          <w:tcPr>
            <w:tcW w:w="3610" w:type="pct"/>
          </w:tcPr>
          <w:p w:rsidR="00DE238B" w:rsidRPr="00BF46C4" w:rsidRDefault="00DE238B" w:rsidP="005A713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238B" w:rsidRPr="00DC11F5" w:rsidRDefault="00DE238B" w:rsidP="00FC3B95">
      <w:pPr>
        <w:ind w:left="360"/>
        <w:jc w:val="both"/>
        <w:rPr>
          <w:b/>
        </w:rPr>
      </w:pPr>
    </w:p>
    <w:p w:rsidR="00DE238B" w:rsidRPr="00DC11F5" w:rsidRDefault="00DE238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238B" w:rsidRPr="00DC11F5" w:rsidRDefault="00DE238B" w:rsidP="00FC3B95">
      <w:pPr>
        <w:autoSpaceDE w:val="0"/>
        <w:autoSpaceDN w:val="0"/>
        <w:adjustRightInd w:val="0"/>
        <w:jc w:val="both"/>
        <w:rPr>
          <w:b/>
          <w:bCs/>
        </w:rPr>
      </w:pPr>
    </w:p>
    <w:p w:rsidR="00DE238B" w:rsidRPr="00DC11F5" w:rsidRDefault="00DE238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DE238B" w:rsidRPr="008A7E41" w:rsidRDefault="00DE238B" w:rsidP="00FC3B95">
      <w:pPr>
        <w:autoSpaceDE w:val="0"/>
        <w:autoSpaceDN w:val="0"/>
        <w:adjustRightInd w:val="0"/>
        <w:jc w:val="center"/>
        <w:rPr>
          <w:b/>
        </w:rPr>
      </w:pPr>
      <w:r w:rsidRPr="008A7E41">
        <w:rPr>
          <w:b/>
        </w:rPr>
        <w:t>Тест</w:t>
      </w:r>
    </w:p>
    <w:p w:rsidR="00DE238B" w:rsidRPr="00DC11F5" w:rsidRDefault="00DE238B" w:rsidP="001E43D5">
      <w:pPr>
        <w:ind w:firstLine="720"/>
        <w:jc w:val="both"/>
        <w:rPr>
          <w:b/>
        </w:rPr>
      </w:pPr>
    </w:p>
    <w:p w:rsidR="00DE238B" w:rsidRPr="00BF46C4" w:rsidRDefault="00DE238B" w:rsidP="00E24A43">
      <w:pPr>
        <w:rPr>
          <w:b/>
        </w:rPr>
      </w:pPr>
      <w:r w:rsidRPr="00BF46C4">
        <w:rPr>
          <w:b/>
        </w:rPr>
        <w:t>Тест №1</w:t>
      </w:r>
    </w:p>
    <w:p w:rsidR="00DE238B" w:rsidRPr="00EF719B" w:rsidRDefault="00DE238B" w:rsidP="00E24A43">
      <w:pPr>
        <w:tabs>
          <w:tab w:val="num" w:pos="540"/>
        </w:tabs>
      </w:pPr>
      <w:r>
        <w:t>1</w:t>
      </w:r>
      <w:r w:rsidRPr="00EF719B">
        <w:t xml:space="preserve">. При обращении к группе лиц в официально-деловой ситуации лучше использовать обращение </w:t>
      </w:r>
    </w:p>
    <w:p w:rsidR="00DE238B" w:rsidRPr="00EF719B" w:rsidRDefault="00DE238B" w:rsidP="00E24A43">
      <w:pPr>
        <w:tabs>
          <w:tab w:val="num" w:pos="0"/>
        </w:tabs>
      </w:pPr>
      <w:r w:rsidRPr="00EF719B">
        <w:t>а) товарищи</w:t>
      </w:r>
    </w:p>
    <w:p w:rsidR="00DE238B" w:rsidRPr="00EF719B" w:rsidRDefault="00DE238B" w:rsidP="00E24A43">
      <w:pPr>
        <w:tabs>
          <w:tab w:val="num" w:pos="0"/>
        </w:tabs>
        <w:rPr>
          <w:b/>
        </w:rPr>
      </w:pPr>
      <w:r w:rsidRPr="00EF719B">
        <w:rPr>
          <w:b/>
        </w:rPr>
        <w:t>б) уважаемые коллеги</w:t>
      </w:r>
    </w:p>
    <w:p w:rsidR="00DE238B" w:rsidRPr="00EF719B" w:rsidRDefault="00DE238B" w:rsidP="00E24A43">
      <w:pPr>
        <w:tabs>
          <w:tab w:val="num" w:pos="0"/>
        </w:tabs>
      </w:pPr>
      <w:r w:rsidRPr="00EF719B">
        <w:t>в) граждане</w:t>
      </w:r>
    </w:p>
    <w:p w:rsidR="00DE238B" w:rsidRDefault="00DE238B" w:rsidP="00E24A43">
      <w:pPr>
        <w:tabs>
          <w:tab w:val="num" w:pos="0"/>
        </w:tabs>
      </w:pPr>
      <w:r w:rsidRPr="00EF719B">
        <w:t>г) дорогие друзья</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2</w:t>
      </w:r>
      <w:r w:rsidRPr="00F6435A">
        <w:rPr>
          <w:rFonts w:ascii="Times New Roman" w:hAnsi="Times New Roman"/>
          <w:color w:val="auto"/>
          <w:sz w:val="24"/>
          <w:szCs w:val="24"/>
        </w:rPr>
        <w:t>. Использование терминологии характерно для какого стиля?</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1) научного</w:t>
      </w:r>
      <w:r w:rsidRPr="00F6435A">
        <w:rPr>
          <w:rFonts w:ascii="Times New Roman" w:hAnsi="Times New Roman"/>
          <w:color w:val="auto"/>
          <w:sz w:val="24"/>
          <w:szCs w:val="24"/>
        </w:rPr>
        <w:br/>
        <w:t>2) официально-делового</w:t>
      </w:r>
      <w:r w:rsidRPr="00F6435A">
        <w:rPr>
          <w:rFonts w:ascii="Times New Roman" w:hAnsi="Times New Roman"/>
          <w:color w:val="auto"/>
          <w:sz w:val="24"/>
          <w:szCs w:val="24"/>
        </w:rPr>
        <w:br/>
        <w:t>3) разговорного</w:t>
      </w:r>
      <w:r w:rsidRPr="00F6435A">
        <w:rPr>
          <w:rFonts w:ascii="Times New Roman" w:hAnsi="Times New Roman"/>
          <w:color w:val="auto"/>
          <w:sz w:val="24"/>
          <w:szCs w:val="24"/>
        </w:rPr>
        <w:br/>
        <w:t>4) публицистического</w:t>
      </w:r>
      <w:r w:rsidRPr="00F6435A">
        <w:rPr>
          <w:rFonts w:ascii="Times New Roman" w:hAnsi="Times New Roman"/>
          <w:color w:val="auto"/>
          <w:sz w:val="24"/>
          <w:szCs w:val="24"/>
        </w:rPr>
        <w:br/>
        <w:t>5) художественного</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3</w:t>
      </w:r>
      <w:r w:rsidRPr="00F6435A">
        <w:rPr>
          <w:rFonts w:ascii="Times New Roman" w:hAnsi="Times New Roman"/>
          <w:color w:val="auto"/>
          <w:sz w:val="24"/>
          <w:szCs w:val="24"/>
        </w:rPr>
        <w:t>. Какой из перечисленных жанров не принадлежит к официально-деловому стилю?</w:t>
      </w:r>
      <w:r w:rsidRPr="00F6435A">
        <w:rPr>
          <w:rFonts w:ascii="Times New Roman" w:hAnsi="Times New Roman"/>
          <w:color w:val="auto"/>
          <w:sz w:val="24"/>
          <w:szCs w:val="24"/>
        </w:rPr>
        <w:br/>
        <w:t>1) заявление</w:t>
      </w:r>
      <w:r w:rsidRPr="00F6435A">
        <w:rPr>
          <w:rFonts w:ascii="Times New Roman" w:hAnsi="Times New Roman"/>
          <w:color w:val="auto"/>
          <w:sz w:val="24"/>
          <w:szCs w:val="24"/>
        </w:rPr>
        <w:br/>
        <w:t>2) справка</w:t>
      </w:r>
      <w:r w:rsidRPr="00F6435A">
        <w:rPr>
          <w:rFonts w:ascii="Times New Roman" w:hAnsi="Times New Roman"/>
          <w:color w:val="auto"/>
          <w:sz w:val="24"/>
          <w:szCs w:val="24"/>
        </w:rPr>
        <w:br/>
        <w:t>3) приказ</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заметка</w:t>
      </w:r>
      <w:r w:rsidRPr="00540B67">
        <w:rPr>
          <w:rFonts w:ascii="Times New Roman" w:hAnsi="Times New Roman"/>
          <w:color w:val="auto"/>
          <w:sz w:val="24"/>
          <w:szCs w:val="24"/>
        </w:rPr>
        <w:br/>
      </w:r>
      <w:r w:rsidRPr="00F6435A">
        <w:rPr>
          <w:rFonts w:ascii="Times New Roman" w:hAnsi="Times New Roman"/>
          <w:color w:val="auto"/>
          <w:sz w:val="24"/>
          <w:szCs w:val="24"/>
        </w:rPr>
        <w:t>5) должностная инструкция</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4</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«В ответ на Ваш запрос высылаем Вам каталог подписных изданий на вторую половину 1993года».</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r>
      <w:r w:rsidRPr="00F6435A">
        <w:rPr>
          <w:rStyle w:val="af7"/>
          <w:rFonts w:ascii="Times New Roman" w:hAnsi="Times New Roman"/>
          <w:bCs/>
          <w:color w:val="auto"/>
          <w:sz w:val="24"/>
          <w:szCs w:val="24"/>
        </w:rPr>
        <w:t>3) официально-деловой</w:t>
      </w:r>
      <w:r w:rsidRPr="00F6435A">
        <w:rPr>
          <w:rFonts w:ascii="Times New Roman" w:hAnsi="Times New Roman"/>
          <w:color w:val="auto"/>
          <w:sz w:val="24"/>
          <w:szCs w:val="24"/>
        </w:rPr>
        <w:br/>
      </w:r>
      <w:r w:rsidRPr="00540B67">
        <w:rPr>
          <w:rFonts w:ascii="Times New Roman" w:hAnsi="Times New Roman"/>
          <w:b/>
          <w:color w:val="auto"/>
          <w:sz w:val="24"/>
          <w:szCs w:val="24"/>
        </w:rPr>
        <w:t>4) публицистический</w:t>
      </w:r>
      <w:r w:rsidRPr="00F6435A">
        <w:rPr>
          <w:rFonts w:ascii="Times New Roman" w:hAnsi="Times New Roman"/>
          <w:color w:val="auto"/>
          <w:sz w:val="24"/>
          <w:szCs w:val="24"/>
        </w:rPr>
        <w:br/>
        <w:t>5) разговорный</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5</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 xml:space="preserve">«Легко сказать: писать! На это нужен навык, нужна какая-то сноровка. Конечно, это </w:t>
      </w:r>
      <w:proofErr w:type="spellStart"/>
      <w:r w:rsidRPr="00F6435A">
        <w:rPr>
          <w:rStyle w:val="af8"/>
          <w:rFonts w:ascii="Times New Roman" w:hAnsi="Times New Roman"/>
          <w:iCs/>
          <w:color w:val="auto"/>
          <w:sz w:val="24"/>
          <w:szCs w:val="24"/>
        </w:rPr>
        <w:t>вздор,но</w:t>
      </w:r>
      <w:proofErr w:type="spellEnd"/>
      <w:r w:rsidRPr="00F6435A">
        <w:rPr>
          <w:rStyle w:val="af8"/>
          <w:rFonts w:ascii="Times New Roman" w:hAnsi="Times New Roman"/>
          <w:iCs/>
          <w:color w:val="auto"/>
          <w:sz w:val="24"/>
          <w:szCs w:val="24"/>
        </w:rPr>
        <w:t xml:space="preserve"> все-таки нужно! Вот я! Говорить я хоть до завтра, а примись писать, и бог знает </w:t>
      </w:r>
      <w:proofErr w:type="spellStart"/>
      <w:r w:rsidRPr="00F6435A">
        <w:rPr>
          <w:rStyle w:val="af8"/>
          <w:rFonts w:ascii="Times New Roman" w:hAnsi="Times New Roman"/>
          <w:iCs/>
          <w:color w:val="auto"/>
          <w:sz w:val="24"/>
          <w:szCs w:val="24"/>
        </w:rPr>
        <w:t>чтовыходит</w:t>
      </w:r>
      <w:proofErr w:type="spellEnd"/>
      <w:r w:rsidRPr="00F6435A">
        <w:rPr>
          <w:rStyle w:val="af8"/>
          <w:rFonts w:ascii="Times New Roman" w:hAnsi="Times New Roman"/>
          <w:iCs/>
          <w:color w:val="auto"/>
          <w:sz w:val="24"/>
          <w:szCs w:val="24"/>
        </w:rPr>
        <w:t>. А ведь не дурак, кажется. Да вот и вы. Ну, как вам не писать!»</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t>4) публицистический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5) разговорный</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6</w:t>
      </w:r>
      <w:r w:rsidRPr="00F6435A">
        <w:rPr>
          <w:rFonts w:ascii="Times New Roman" w:hAnsi="Times New Roman"/>
          <w:color w:val="auto"/>
          <w:sz w:val="24"/>
          <w:szCs w:val="24"/>
        </w:rPr>
        <w:t>. К какому функциональному стилю относится следующий текст?</w:t>
      </w:r>
      <w:r w:rsidRPr="00F6435A">
        <w:rPr>
          <w:rFonts w:ascii="Times New Roman" w:hAnsi="Times New Roman"/>
          <w:color w:val="auto"/>
          <w:sz w:val="24"/>
          <w:szCs w:val="24"/>
        </w:rPr>
        <w:br/>
      </w:r>
      <w:r w:rsidRPr="00F6435A">
        <w:rPr>
          <w:rStyle w:val="af8"/>
          <w:rFonts w:ascii="Times New Roman" w:hAnsi="Times New Roman"/>
          <w:iCs/>
          <w:color w:val="auto"/>
          <w:sz w:val="24"/>
          <w:szCs w:val="24"/>
        </w:rPr>
        <w:t xml:space="preserve">«Экономические реформы 2001 года шли под флагом усиления любви государства к </w:t>
      </w:r>
      <w:proofErr w:type="spellStart"/>
      <w:r w:rsidRPr="00F6435A">
        <w:rPr>
          <w:rStyle w:val="af8"/>
          <w:rFonts w:ascii="Times New Roman" w:hAnsi="Times New Roman"/>
          <w:iCs/>
          <w:color w:val="auto"/>
          <w:sz w:val="24"/>
          <w:szCs w:val="24"/>
        </w:rPr>
        <w:t>налого</w:t>
      </w:r>
      <w:proofErr w:type="spellEnd"/>
      <w:r w:rsidRPr="00F6435A">
        <w:rPr>
          <w:rStyle w:val="af8"/>
          <w:rFonts w:ascii="Times New Roman" w:hAnsi="Times New Roman"/>
          <w:iCs/>
          <w:color w:val="auto"/>
          <w:sz w:val="24"/>
          <w:szCs w:val="24"/>
        </w:rPr>
        <w:t>-плательщику, с одной стороны, и закручивания гаек – с другой. Что же ждет нас в году наступившем? Судя по всему, процесс будет продолжаться».</w:t>
      </w:r>
      <w:r w:rsidRPr="00F6435A">
        <w:rPr>
          <w:rFonts w:ascii="Times New Roman" w:hAnsi="Times New Roman"/>
          <w:color w:val="auto"/>
          <w:sz w:val="24"/>
          <w:szCs w:val="24"/>
        </w:rPr>
        <w:br/>
        <w:t>1) художественный</w:t>
      </w:r>
      <w:r w:rsidRPr="00F6435A">
        <w:rPr>
          <w:rFonts w:ascii="Times New Roman" w:hAnsi="Times New Roman"/>
          <w:color w:val="auto"/>
          <w:sz w:val="24"/>
          <w:szCs w:val="24"/>
        </w:rPr>
        <w:br/>
        <w:t>2) научный</w:t>
      </w:r>
      <w:r w:rsidRPr="00F6435A">
        <w:rPr>
          <w:rFonts w:ascii="Times New Roman" w:hAnsi="Times New Roman"/>
          <w:color w:val="auto"/>
          <w:sz w:val="24"/>
          <w:szCs w:val="24"/>
        </w:rPr>
        <w:br/>
        <w:t>3) официально-деловой</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публицистический</w:t>
      </w:r>
      <w:r w:rsidRPr="00F6435A">
        <w:rPr>
          <w:rFonts w:ascii="Times New Roman" w:hAnsi="Times New Roman"/>
          <w:color w:val="auto"/>
          <w:sz w:val="24"/>
          <w:szCs w:val="24"/>
        </w:rPr>
        <w:br/>
        <w:t>5) разговорный</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7</w:t>
      </w:r>
      <w:r w:rsidRPr="00F6435A">
        <w:rPr>
          <w:rFonts w:ascii="Times New Roman" w:hAnsi="Times New Roman"/>
          <w:color w:val="auto"/>
          <w:sz w:val="24"/>
          <w:szCs w:val="24"/>
        </w:rPr>
        <w:t>. Какое из перечисленных слов является эмоционально окрашенным?</w:t>
      </w:r>
      <w:r w:rsidRPr="00F6435A">
        <w:rPr>
          <w:rFonts w:ascii="Times New Roman" w:hAnsi="Times New Roman"/>
          <w:color w:val="auto"/>
          <w:sz w:val="24"/>
          <w:szCs w:val="24"/>
        </w:rPr>
        <w:br/>
        <w:t>1) луна</w:t>
      </w:r>
      <w:r w:rsidRPr="00F6435A">
        <w:rPr>
          <w:rFonts w:ascii="Times New Roman" w:hAnsi="Times New Roman"/>
          <w:color w:val="auto"/>
          <w:sz w:val="24"/>
          <w:szCs w:val="24"/>
        </w:rPr>
        <w:br/>
        <w:t>2) стена</w:t>
      </w:r>
      <w:r w:rsidRPr="00F6435A">
        <w:rPr>
          <w:rFonts w:ascii="Times New Roman" w:hAnsi="Times New Roman"/>
          <w:color w:val="auto"/>
          <w:sz w:val="24"/>
          <w:szCs w:val="24"/>
        </w:rPr>
        <w:br/>
        <w:t>3) дом</w:t>
      </w:r>
      <w:r w:rsidRPr="00F6435A">
        <w:rPr>
          <w:rFonts w:ascii="Times New Roman" w:hAnsi="Times New Roman"/>
          <w:color w:val="auto"/>
          <w:sz w:val="24"/>
          <w:szCs w:val="24"/>
        </w:rPr>
        <w:br/>
      </w:r>
      <w:r w:rsidRPr="00540B67">
        <w:rPr>
          <w:rStyle w:val="af7"/>
          <w:rFonts w:ascii="Times New Roman" w:hAnsi="Times New Roman"/>
          <w:bCs/>
          <w:color w:val="auto"/>
          <w:sz w:val="24"/>
          <w:szCs w:val="24"/>
        </w:rPr>
        <w:t>4) лисонька</w:t>
      </w:r>
      <w:r w:rsidRPr="00F6435A">
        <w:rPr>
          <w:rFonts w:ascii="Times New Roman" w:hAnsi="Times New Roman"/>
          <w:color w:val="auto"/>
          <w:sz w:val="24"/>
          <w:szCs w:val="24"/>
        </w:rPr>
        <w:br/>
        <w:t>5) велосипед</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8</w:t>
      </w:r>
      <w:r w:rsidRPr="00F6435A">
        <w:rPr>
          <w:rFonts w:ascii="Times New Roman" w:hAnsi="Times New Roman"/>
          <w:color w:val="auto"/>
          <w:sz w:val="24"/>
          <w:szCs w:val="24"/>
        </w:rPr>
        <w:t>. Какое из перечисленных понятий не является тропом (средством словесной образности)?</w:t>
      </w:r>
      <w:r w:rsidRPr="00F6435A">
        <w:rPr>
          <w:rFonts w:ascii="Times New Roman" w:hAnsi="Times New Roman"/>
          <w:color w:val="auto"/>
          <w:sz w:val="24"/>
          <w:szCs w:val="24"/>
        </w:rPr>
        <w:br/>
        <w:t>1) метафора</w:t>
      </w:r>
      <w:r w:rsidRPr="00F6435A">
        <w:rPr>
          <w:rFonts w:ascii="Times New Roman" w:hAnsi="Times New Roman"/>
          <w:color w:val="auto"/>
          <w:sz w:val="24"/>
          <w:szCs w:val="24"/>
        </w:rPr>
        <w:br/>
        <w:t>2) олицетворение</w:t>
      </w:r>
      <w:r w:rsidRPr="00F6435A">
        <w:rPr>
          <w:rFonts w:ascii="Times New Roman" w:hAnsi="Times New Roman"/>
          <w:color w:val="auto"/>
          <w:sz w:val="24"/>
          <w:szCs w:val="24"/>
        </w:rPr>
        <w:br/>
        <w:t>3) сравнение</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4) повтор</w:t>
      </w:r>
      <w:r w:rsidRPr="00F6435A">
        <w:rPr>
          <w:rFonts w:ascii="Times New Roman" w:hAnsi="Times New Roman"/>
          <w:color w:val="auto"/>
          <w:sz w:val="24"/>
          <w:szCs w:val="24"/>
        </w:rPr>
        <w:br/>
        <w:t>5) эпитет</w:t>
      </w:r>
    </w:p>
    <w:p w:rsidR="00DE238B" w:rsidRPr="00F6435A" w:rsidRDefault="00DE238B" w:rsidP="00E24A43">
      <w:pPr>
        <w:pStyle w:val="a7"/>
        <w:rPr>
          <w:rFonts w:ascii="Times New Roman" w:hAnsi="Times New Roman"/>
          <w:color w:val="auto"/>
          <w:sz w:val="24"/>
          <w:szCs w:val="24"/>
        </w:rPr>
      </w:pPr>
      <w:r>
        <w:rPr>
          <w:rFonts w:ascii="Times New Roman" w:hAnsi="Times New Roman"/>
          <w:color w:val="auto"/>
          <w:sz w:val="24"/>
          <w:szCs w:val="24"/>
        </w:rPr>
        <w:t>9</w:t>
      </w:r>
      <w:r w:rsidRPr="00F6435A">
        <w:rPr>
          <w:rFonts w:ascii="Times New Roman" w:hAnsi="Times New Roman"/>
          <w:color w:val="auto"/>
          <w:sz w:val="24"/>
          <w:szCs w:val="24"/>
        </w:rPr>
        <w:t>. Какое из нижеследующих словосочетаний является неправильным?</w:t>
      </w:r>
      <w:r w:rsidRPr="00F6435A">
        <w:rPr>
          <w:rFonts w:ascii="Times New Roman" w:hAnsi="Times New Roman"/>
          <w:color w:val="auto"/>
          <w:sz w:val="24"/>
          <w:szCs w:val="24"/>
        </w:rPr>
        <w:br/>
        <w:t>1) я скучал по Вас</w:t>
      </w:r>
      <w:r w:rsidRPr="00F6435A">
        <w:rPr>
          <w:rFonts w:ascii="Times New Roman" w:hAnsi="Times New Roman"/>
          <w:color w:val="auto"/>
          <w:sz w:val="24"/>
          <w:szCs w:val="24"/>
        </w:rPr>
        <w:br/>
      </w:r>
      <w:r w:rsidRPr="00374A3B">
        <w:rPr>
          <w:rStyle w:val="af7"/>
          <w:rFonts w:ascii="Times New Roman" w:hAnsi="Times New Roman"/>
          <w:bCs/>
          <w:color w:val="auto"/>
          <w:sz w:val="24"/>
          <w:szCs w:val="24"/>
        </w:rPr>
        <w:t>2) согласно приказа</w:t>
      </w:r>
      <w:r w:rsidRPr="00F6435A">
        <w:rPr>
          <w:rFonts w:ascii="Times New Roman" w:hAnsi="Times New Roman"/>
          <w:color w:val="auto"/>
          <w:sz w:val="24"/>
          <w:szCs w:val="24"/>
        </w:rPr>
        <w:br/>
        <w:t>3) благодаря руководству</w:t>
      </w:r>
      <w:r w:rsidRPr="00F6435A">
        <w:rPr>
          <w:rFonts w:ascii="Times New Roman" w:hAnsi="Times New Roman"/>
          <w:color w:val="auto"/>
          <w:sz w:val="24"/>
          <w:szCs w:val="24"/>
        </w:rPr>
        <w:br/>
        <w:t>4) оплатить проезд</w:t>
      </w:r>
      <w:r w:rsidRPr="00F6435A">
        <w:rPr>
          <w:rFonts w:ascii="Times New Roman" w:hAnsi="Times New Roman"/>
          <w:color w:val="auto"/>
          <w:sz w:val="24"/>
          <w:szCs w:val="24"/>
        </w:rPr>
        <w:br/>
        <w:t>5) все правильные</w:t>
      </w:r>
    </w:p>
    <w:p w:rsidR="00DE238B" w:rsidRPr="008743A5" w:rsidRDefault="00DE238B" w:rsidP="00E24A43">
      <w:pPr>
        <w:pStyle w:val="a7"/>
        <w:rPr>
          <w:rFonts w:ascii="Times New Roman" w:hAnsi="Times New Roman"/>
          <w:color w:val="000000"/>
          <w:sz w:val="24"/>
          <w:szCs w:val="24"/>
        </w:rPr>
      </w:pPr>
      <w:r>
        <w:rPr>
          <w:rFonts w:ascii="Times New Roman" w:hAnsi="Times New Roman"/>
          <w:color w:val="000000"/>
          <w:sz w:val="24"/>
          <w:szCs w:val="24"/>
        </w:rPr>
        <w:t>10</w:t>
      </w:r>
      <w:r w:rsidRPr="008743A5">
        <w:rPr>
          <w:rFonts w:ascii="Times New Roman" w:hAnsi="Times New Roman"/>
          <w:color w:val="000000"/>
          <w:sz w:val="24"/>
          <w:szCs w:val="24"/>
        </w:rPr>
        <w:t>. Риторика относится к … наукам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философским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гуманитарным</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лингвистическим</w:t>
      </w:r>
    </w:p>
    <w:p w:rsidR="00DE238B" w:rsidRPr="00593403"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филологическим</w:t>
      </w:r>
    </w:p>
    <w:p w:rsidR="00DE238B" w:rsidRPr="008743A5" w:rsidRDefault="00DE238B" w:rsidP="00E24A43">
      <w:pPr>
        <w:pStyle w:val="a7"/>
        <w:rPr>
          <w:rFonts w:ascii="Times New Roman" w:hAnsi="Times New Roman"/>
          <w:color w:val="000000"/>
          <w:sz w:val="24"/>
          <w:szCs w:val="24"/>
        </w:rPr>
      </w:pPr>
      <w:r>
        <w:rPr>
          <w:rFonts w:ascii="Times New Roman" w:hAnsi="Times New Roman"/>
          <w:color w:val="000000"/>
          <w:sz w:val="24"/>
          <w:szCs w:val="24"/>
        </w:rPr>
        <w:t>11</w:t>
      </w:r>
      <w:r w:rsidRPr="008743A5">
        <w:rPr>
          <w:rFonts w:ascii="Times New Roman" w:hAnsi="Times New Roman"/>
          <w:color w:val="000000"/>
          <w:sz w:val="24"/>
          <w:szCs w:val="24"/>
        </w:rPr>
        <w:t>. Наиболее полно соответствует современным научным взгляда</w:t>
      </w:r>
      <w:r>
        <w:rPr>
          <w:rFonts w:ascii="Times New Roman" w:hAnsi="Times New Roman"/>
          <w:color w:val="000000"/>
          <w:sz w:val="24"/>
          <w:szCs w:val="24"/>
        </w:rPr>
        <w:t>м следующее определение ораторского искусства</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наука о речи, об ораторском искусстве</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наука об искусной, витиеватой, украшенной речи</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филологическая наука, изучающая отношение мысли к слову</w:t>
      </w:r>
    </w:p>
    <w:p w:rsidR="00DE238B" w:rsidRPr="00593403"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DE238B" w:rsidRPr="008743A5" w:rsidRDefault="00DE238B" w:rsidP="00E24A43">
      <w:pPr>
        <w:pStyle w:val="a7"/>
        <w:tabs>
          <w:tab w:val="num" w:pos="720"/>
        </w:tabs>
        <w:ind w:left="720" w:hanging="720"/>
        <w:rPr>
          <w:rFonts w:ascii="Times New Roman" w:hAnsi="Times New Roman"/>
          <w:color w:val="000000"/>
          <w:sz w:val="24"/>
          <w:szCs w:val="24"/>
        </w:rPr>
      </w:pPr>
      <w:r>
        <w:rPr>
          <w:rFonts w:ascii="Times New Roman" w:hAnsi="Times New Roman"/>
          <w:color w:val="000000"/>
          <w:sz w:val="24"/>
          <w:szCs w:val="24"/>
        </w:rPr>
        <w:t>12</w:t>
      </w:r>
      <w:r w:rsidRPr="008743A5">
        <w:rPr>
          <w:rFonts w:ascii="Times New Roman" w:hAnsi="Times New Roman"/>
          <w:color w:val="000000"/>
          <w:sz w:val="24"/>
          <w:szCs w:val="24"/>
        </w:rPr>
        <w:t>. Коммуникативную ситуацию можно описать с помощью следующих признаков</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 xml:space="preserve">а)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(адресат-адресант), коммуникативный код, предмет речи, условия общения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предмет речи, условия общения, канал сообщения, коммуникативный код, форма сообщения, цель речи</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 xml:space="preserve">в)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(адресант-адресат), коммуникативный код, предмет речи, цель речевого события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 xml:space="preserve">г) </w:t>
      </w:r>
      <w:proofErr w:type="spellStart"/>
      <w:r w:rsidRPr="008743A5">
        <w:rPr>
          <w:rFonts w:ascii="Times New Roman" w:hAnsi="Times New Roman"/>
          <w:color w:val="000000"/>
          <w:sz w:val="24"/>
          <w:szCs w:val="24"/>
        </w:rPr>
        <w:t>коммуниканты</w:t>
      </w:r>
      <w:proofErr w:type="spellEnd"/>
      <w:r w:rsidRPr="008743A5">
        <w:rPr>
          <w:rFonts w:ascii="Times New Roman" w:hAnsi="Times New Roman"/>
          <w:color w:val="000000"/>
          <w:sz w:val="24"/>
          <w:szCs w:val="24"/>
        </w:rPr>
        <w:t xml:space="preserve"> (адресант-адресат), предмет речи, канал сообщения, коммуникативный код, речевая интенция, условия общения</w:t>
      </w:r>
    </w:p>
    <w:p w:rsidR="00DE238B" w:rsidRPr="008743A5" w:rsidRDefault="00DE238B" w:rsidP="00E24A43">
      <w:pPr>
        <w:pStyle w:val="a7"/>
        <w:tabs>
          <w:tab w:val="num" w:pos="360"/>
        </w:tabs>
        <w:rPr>
          <w:rFonts w:ascii="Times New Roman" w:hAnsi="Times New Roman"/>
          <w:color w:val="000000"/>
          <w:sz w:val="24"/>
          <w:szCs w:val="24"/>
        </w:rPr>
      </w:pPr>
      <w:r>
        <w:rPr>
          <w:rFonts w:ascii="Times New Roman" w:hAnsi="Times New Roman"/>
          <w:color w:val="000000"/>
          <w:sz w:val="24"/>
          <w:szCs w:val="24"/>
        </w:rPr>
        <w:t>13</w:t>
      </w:r>
      <w:r w:rsidRPr="008743A5">
        <w:rPr>
          <w:rFonts w:ascii="Times New Roman" w:hAnsi="Times New Roman"/>
          <w:color w:val="000000"/>
          <w:sz w:val="24"/>
          <w:szCs w:val="24"/>
        </w:rPr>
        <w:t>.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а) Ю.В. Рождественский</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б) Цицерон</w:t>
      </w:r>
    </w:p>
    <w:p w:rsidR="00DE238B" w:rsidRPr="008743A5" w:rsidRDefault="00DE238B" w:rsidP="00E24A43">
      <w:pPr>
        <w:pStyle w:val="a7"/>
        <w:ind w:left="1080" w:hanging="1080"/>
        <w:rPr>
          <w:rFonts w:ascii="Times New Roman" w:hAnsi="Times New Roman"/>
          <w:color w:val="000000"/>
          <w:sz w:val="24"/>
          <w:szCs w:val="24"/>
        </w:rPr>
      </w:pPr>
      <w:r w:rsidRPr="008743A5">
        <w:rPr>
          <w:rFonts w:ascii="Times New Roman" w:hAnsi="Times New Roman"/>
          <w:color w:val="000000"/>
          <w:sz w:val="24"/>
          <w:szCs w:val="24"/>
        </w:rPr>
        <w:t xml:space="preserve">в) П. </w:t>
      </w:r>
      <w:proofErr w:type="spellStart"/>
      <w:r w:rsidRPr="008743A5">
        <w:rPr>
          <w:rFonts w:ascii="Times New Roman" w:hAnsi="Times New Roman"/>
          <w:color w:val="000000"/>
          <w:sz w:val="24"/>
          <w:szCs w:val="24"/>
        </w:rPr>
        <w:t>Грайс</w:t>
      </w:r>
      <w:proofErr w:type="spellEnd"/>
      <w:r w:rsidRPr="008743A5">
        <w:rPr>
          <w:rFonts w:ascii="Times New Roman" w:hAnsi="Times New Roman"/>
          <w:color w:val="000000"/>
          <w:sz w:val="24"/>
          <w:szCs w:val="24"/>
        </w:rPr>
        <w:t xml:space="preserve"> </w:t>
      </w:r>
    </w:p>
    <w:p w:rsidR="00DE238B" w:rsidRDefault="00DE238B" w:rsidP="00E24A43">
      <w:pPr>
        <w:pStyle w:val="a7"/>
        <w:rPr>
          <w:rFonts w:ascii="Times New Roman" w:hAnsi="Times New Roman"/>
          <w:b/>
          <w:color w:val="000000"/>
          <w:sz w:val="24"/>
          <w:szCs w:val="24"/>
        </w:rPr>
      </w:pPr>
      <w:r w:rsidRPr="00593403">
        <w:rPr>
          <w:rFonts w:ascii="Times New Roman" w:hAnsi="Times New Roman"/>
          <w:b/>
          <w:color w:val="000000"/>
          <w:sz w:val="24"/>
          <w:szCs w:val="24"/>
        </w:rPr>
        <w:t>г) Аристотель</w:t>
      </w:r>
    </w:p>
    <w:p w:rsidR="00DE238B" w:rsidRPr="008743A5" w:rsidRDefault="00DE238B" w:rsidP="00E24A43">
      <w:pPr>
        <w:pStyle w:val="a7"/>
        <w:tabs>
          <w:tab w:val="num" w:pos="360"/>
        </w:tabs>
        <w:ind w:left="720" w:hanging="720"/>
        <w:rPr>
          <w:rFonts w:ascii="Times New Roman" w:hAnsi="Times New Roman"/>
          <w:color w:val="000000"/>
          <w:sz w:val="24"/>
          <w:szCs w:val="24"/>
        </w:rPr>
      </w:pPr>
      <w:r>
        <w:rPr>
          <w:rFonts w:ascii="Times New Roman" w:hAnsi="Times New Roman"/>
          <w:color w:val="000000"/>
          <w:sz w:val="24"/>
          <w:szCs w:val="24"/>
        </w:rPr>
        <w:t>14</w:t>
      </w:r>
      <w:r w:rsidRPr="008743A5">
        <w:rPr>
          <w:rFonts w:ascii="Times New Roman" w:hAnsi="Times New Roman"/>
          <w:color w:val="000000"/>
          <w:sz w:val="24"/>
          <w:szCs w:val="24"/>
        </w:rPr>
        <w:t xml:space="preserve">. Наиболее оптимальным в коммуникации является </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авторитарный стиль</w:t>
      </w:r>
    </w:p>
    <w:p w:rsidR="00DE238B" w:rsidRPr="00593403" w:rsidRDefault="00DE238B" w:rsidP="00E24A43">
      <w:pPr>
        <w:pStyle w:val="a7"/>
        <w:tabs>
          <w:tab w:val="num" w:pos="0"/>
        </w:tabs>
        <w:rPr>
          <w:rFonts w:ascii="Times New Roman" w:hAnsi="Times New Roman"/>
          <w:b/>
          <w:color w:val="000000"/>
          <w:sz w:val="24"/>
          <w:szCs w:val="24"/>
        </w:rPr>
      </w:pPr>
      <w:r w:rsidRPr="00593403">
        <w:rPr>
          <w:rFonts w:ascii="Times New Roman" w:hAnsi="Times New Roman"/>
          <w:b/>
          <w:color w:val="000000"/>
          <w:sz w:val="24"/>
          <w:szCs w:val="24"/>
        </w:rPr>
        <w:t>б) демократический стиль</w:t>
      </w:r>
    </w:p>
    <w:p w:rsidR="00DE238B" w:rsidRPr="008743A5" w:rsidRDefault="00DE238B" w:rsidP="00E24A43">
      <w:pPr>
        <w:pStyle w:val="a7"/>
        <w:tabs>
          <w:tab w:val="num" w:pos="0"/>
        </w:tabs>
        <w:rPr>
          <w:rFonts w:ascii="Times New Roman" w:hAnsi="Times New Roman"/>
          <w:color w:val="000000"/>
          <w:sz w:val="24"/>
          <w:szCs w:val="24"/>
        </w:rPr>
      </w:pPr>
      <w:r w:rsidRPr="008743A5">
        <w:rPr>
          <w:rFonts w:ascii="Times New Roman" w:hAnsi="Times New Roman"/>
          <w:color w:val="000000"/>
          <w:sz w:val="24"/>
          <w:szCs w:val="24"/>
        </w:rPr>
        <w:t>в) общение – заигрывание</w:t>
      </w:r>
    </w:p>
    <w:p w:rsidR="00DE238B" w:rsidRPr="008743A5" w:rsidRDefault="00DE238B" w:rsidP="00E24A43">
      <w:pPr>
        <w:pStyle w:val="a7"/>
        <w:tabs>
          <w:tab w:val="num" w:pos="0"/>
        </w:tabs>
        <w:rPr>
          <w:rFonts w:ascii="Times New Roman" w:hAnsi="Times New Roman"/>
          <w:color w:val="000000"/>
          <w:sz w:val="24"/>
          <w:szCs w:val="24"/>
        </w:rPr>
      </w:pPr>
      <w:r w:rsidRPr="008743A5">
        <w:rPr>
          <w:rFonts w:ascii="Times New Roman" w:hAnsi="Times New Roman"/>
          <w:color w:val="000000"/>
          <w:sz w:val="24"/>
          <w:szCs w:val="24"/>
        </w:rPr>
        <w:t>г) общение на основе совместной деятельности</w:t>
      </w:r>
    </w:p>
    <w:p w:rsidR="00DE238B" w:rsidRPr="008743A5" w:rsidRDefault="00DE238B" w:rsidP="00E24A43">
      <w:pPr>
        <w:pStyle w:val="a7"/>
        <w:tabs>
          <w:tab w:val="num" w:pos="720"/>
        </w:tabs>
        <w:rPr>
          <w:rFonts w:ascii="Times New Roman" w:hAnsi="Times New Roman"/>
          <w:color w:val="000000"/>
          <w:sz w:val="24"/>
          <w:szCs w:val="24"/>
        </w:rPr>
      </w:pPr>
      <w:r>
        <w:rPr>
          <w:rFonts w:ascii="Times New Roman" w:hAnsi="Times New Roman"/>
          <w:color w:val="000000"/>
          <w:sz w:val="24"/>
          <w:szCs w:val="24"/>
        </w:rPr>
        <w:t>15</w:t>
      </w:r>
      <w:r w:rsidRPr="008743A5">
        <w:rPr>
          <w:rFonts w:ascii="Times New Roman" w:hAnsi="Times New Roman"/>
          <w:color w:val="000000"/>
          <w:sz w:val="24"/>
          <w:szCs w:val="24"/>
        </w:rPr>
        <w:t>. К невербальным средствам общения не относится</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а) дистанция между партнерами по общению</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б) голос</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в) улыбка</w:t>
      </w:r>
    </w:p>
    <w:p w:rsidR="00DE238B" w:rsidRPr="008743A5" w:rsidRDefault="00DE238B" w:rsidP="00E24A43">
      <w:pPr>
        <w:pStyle w:val="a7"/>
        <w:rPr>
          <w:rFonts w:ascii="Times New Roman" w:hAnsi="Times New Roman"/>
          <w:color w:val="000000"/>
          <w:sz w:val="24"/>
          <w:szCs w:val="24"/>
        </w:rPr>
      </w:pPr>
      <w:r w:rsidRPr="008743A5">
        <w:rPr>
          <w:rFonts w:ascii="Times New Roman" w:hAnsi="Times New Roman"/>
          <w:color w:val="000000"/>
          <w:sz w:val="24"/>
          <w:szCs w:val="24"/>
        </w:rPr>
        <w:t>г) внешний вид</w:t>
      </w:r>
    </w:p>
    <w:p w:rsidR="00DE238B" w:rsidRPr="00D11591" w:rsidRDefault="00DE238B" w:rsidP="006F78E5">
      <w:pPr>
        <w:spacing w:before="100" w:beforeAutospacing="1" w:after="100" w:afterAutospacing="1"/>
        <w:rPr>
          <w:color w:val="000000"/>
        </w:rPr>
      </w:pPr>
      <w:r w:rsidRPr="00D11591">
        <w:rPr>
          <w:color w:val="000000"/>
        </w:rPr>
        <w:t xml:space="preserve">16. Установите соответствие между формулами речевого этикета и их стилистической характеристикой </w:t>
      </w:r>
    </w:p>
    <w:p w:rsidR="00DE238B" w:rsidRPr="00D11591" w:rsidRDefault="00DE238B" w:rsidP="006F78E5">
      <w:pPr>
        <w:spacing w:before="100" w:beforeAutospacing="1" w:after="100" w:afterAutospacing="1"/>
        <w:rPr>
          <w:color w:val="000000"/>
        </w:rPr>
      </w:pPr>
      <w:r w:rsidRPr="00D11591">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4043"/>
        <w:gridCol w:w="3313"/>
      </w:tblGrid>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1. Стилистически возвышенное</w:t>
            </w:r>
          </w:p>
        </w:tc>
      </w:tr>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 xml:space="preserve">2. Пока! </w:t>
            </w:r>
            <w:proofErr w:type="spellStart"/>
            <w:r w:rsidRPr="00D11591">
              <w:rPr>
                <w:color w:val="000000"/>
              </w:rPr>
              <w:t>Чао</w:t>
            </w:r>
            <w:proofErr w:type="spellEnd"/>
            <w:r w:rsidRPr="00D11591">
              <w:rPr>
                <w:color w:val="000000"/>
              </w:rPr>
              <w:t xml:space="preserve">! Салют! </w:t>
            </w:r>
            <w:proofErr w:type="spellStart"/>
            <w:r w:rsidRPr="00D11591">
              <w:rPr>
                <w:color w:val="000000"/>
              </w:rPr>
              <w:t>Адью</w:t>
            </w:r>
            <w:proofErr w:type="spellEnd"/>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2. Стилистически сниженное, разговорно-фамильярное</w:t>
            </w:r>
          </w:p>
        </w:tc>
      </w:tr>
      <w:tr w:rsidR="00DE238B" w:rsidRPr="00D11591" w:rsidTr="001D18C7">
        <w:tc>
          <w:tcPr>
            <w:tcW w:w="4043" w:type="dxa"/>
            <w:tcBorders>
              <w:top w:val="single" w:sz="4" w:space="0" w:color="000000"/>
              <w:bottom w:val="single" w:sz="4" w:space="0" w:color="000000"/>
              <w:right w:val="single" w:sz="4" w:space="0" w:color="000000"/>
            </w:tcBorders>
            <w:shd w:val="clear" w:color="auto" w:fill="FFFFFF"/>
          </w:tcPr>
          <w:p w:rsidR="00DE238B" w:rsidRPr="00D11591" w:rsidRDefault="00DE238B" w:rsidP="001D18C7">
            <w:pPr>
              <w:rPr>
                <w:color w:val="000000"/>
              </w:rPr>
            </w:pPr>
            <w:r w:rsidRPr="00D11591">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DE238B" w:rsidRPr="00D11591" w:rsidRDefault="00DE238B" w:rsidP="001D18C7">
            <w:pPr>
              <w:rPr>
                <w:color w:val="000000"/>
              </w:rPr>
            </w:pPr>
            <w:r w:rsidRPr="00D11591">
              <w:rPr>
                <w:color w:val="000000"/>
              </w:rPr>
              <w:t>3. Стилистически нейтральное</w:t>
            </w:r>
          </w:p>
        </w:tc>
      </w:tr>
    </w:tbl>
    <w:p w:rsidR="00DE238B" w:rsidRPr="00D11591" w:rsidRDefault="00DE238B" w:rsidP="006F78E5">
      <w:pPr>
        <w:spacing w:before="100" w:beforeAutospacing="1" w:after="100" w:afterAutospacing="1"/>
        <w:rPr>
          <w:color w:val="000000"/>
        </w:rPr>
      </w:pPr>
      <w:r w:rsidRPr="00D11591">
        <w:rPr>
          <w:color w:val="000000"/>
        </w:rPr>
        <w:t>17. Внешний вид оратора, его одежда, прическа, украшения должны быть:</w:t>
      </w:r>
    </w:p>
    <w:p w:rsidR="00DE238B" w:rsidRPr="00D11591" w:rsidRDefault="00DE238B" w:rsidP="006F78E5">
      <w:pPr>
        <w:spacing w:before="100" w:beforeAutospacing="1" w:after="100" w:afterAutospacing="1"/>
        <w:rPr>
          <w:color w:val="000000"/>
        </w:rPr>
      </w:pPr>
      <w:r w:rsidRPr="00D11591">
        <w:rPr>
          <w:color w:val="000000"/>
        </w:rPr>
        <w:t>а) яркими, модными;</w:t>
      </w:r>
    </w:p>
    <w:p w:rsidR="00DE238B" w:rsidRPr="00D11591" w:rsidRDefault="00DE238B" w:rsidP="006F78E5">
      <w:pPr>
        <w:spacing w:before="100" w:beforeAutospacing="1" w:after="100" w:afterAutospacing="1"/>
        <w:rPr>
          <w:b/>
          <w:color w:val="000000"/>
        </w:rPr>
      </w:pPr>
      <w:r w:rsidRPr="00D11591">
        <w:rPr>
          <w:b/>
          <w:color w:val="000000"/>
        </w:rPr>
        <w:t>б) неяркими, умеренно модными</w:t>
      </w:r>
    </w:p>
    <w:p w:rsidR="00DE238B" w:rsidRPr="00D11591" w:rsidRDefault="00DE238B" w:rsidP="006F78E5">
      <w:pPr>
        <w:spacing w:before="100" w:beforeAutospacing="1" w:after="100" w:afterAutospacing="1"/>
        <w:rPr>
          <w:color w:val="000000"/>
        </w:rPr>
      </w:pPr>
      <w:r w:rsidRPr="00D11591">
        <w:rPr>
          <w:color w:val="000000"/>
        </w:rPr>
        <w:t>18. При обращении к группе лиц в официально-деловой ситуации лучше использовать обращение:</w:t>
      </w:r>
    </w:p>
    <w:p w:rsidR="00DE238B" w:rsidRPr="00D11591" w:rsidRDefault="00DE238B" w:rsidP="006F78E5">
      <w:pPr>
        <w:spacing w:before="100" w:beforeAutospacing="1" w:after="100" w:afterAutospacing="1"/>
        <w:rPr>
          <w:color w:val="000000"/>
        </w:rPr>
      </w:pPr>
      <w:r w:rsidRPr="00D11591">
        <w:rPr>
          <w:color w:val="000000"/>
        </w:rPr>
        <w:t>а) товарищи;</w:t>
      </w:r>
    </w:p>
    <w:p w:rsidR="00DE238B" w:rsidRPr="00D11591" w:rsidRDefault="00DE238B" w:rsidP="006F78E5">
      <w:pPr>
        <w:spacing w:before="100" w:beforeAutospacing="1" w:after="100" w:afterAutospacing="1"/>
        <w:rPr>
          <w:b/>
          <w:color w:val="000000"/>
        </w:rPr>
      </w:pPr>
      <w:r w:rsidRPr="00D11591">
        <w:rPr>
          <w:b/>
          <w:color w:val="000000"/>
        </w:rPr>
        <w:t>б) уважаемые коллеги;</w:t>
      </w:r>
    </w:p>
    <w:p w:rsidR="00DE238B" w:rsidRPr="00D11591" w:rsidRDefault="00DE238B" w:rsidP="006F78E5">
      <w:pPr>
        <w:spacing w:before="100" w:beforeAutospacing="1" w:after="100" w:afterAutospacing="1"/>
        <w:rPr>
          <w:color w:val="000000"/>
        </w:rPr>
      </w:pPr>
      <w:r w:rsidRPr="00D11591">
        <w:rPr>
          <w:color w:val="000000"/>
        </w:rPr>
        <w:t>в) граждане;</w:t>
      </w:r>
    </w:p>
    <w:p w:rsidR="00DE238B" w:rsidRPr="00D11591" w:rsidRDefault="00DE238B" w:rsidP="006F78E5">
      <w:pPr>
        <w:spacing w:before="100" w:beforeAutospacing="1" w:after="100" w:afterAutospacing="1"/>
        <w:rPr>
          <w:color w:val="000000"/>
        </w:rPr>
      </w:pPr>
      <w:r w:rsidRPr="00D11591">
        <w:rPr>
          <w:color w:val="000000"/>
        </w:rPr>
        <w:t>г) дорогие друзья.</w:t>
      </w:r>
    </w:p>
    <w:p w:rsidR="00DE238B" w:rsidRPr="00D11591" w:rsidRDefault="00DE238B" w:rsidP="006F78E5">
      <w:pPr>
        <w:spacing w:before="100" w:beforeAutospacing="1" w:after="100" w:afterAutospacing="1"/>
        <w:rPr>
          <w:color w:val="000000"/>
        </w:rPr>
      </w:pPr>
      <w:r w:rsidRPr="00D11591">
        <w:rPr>
          <w:color w:val="000000"/>
        </w:rPr>
        <w:t>19. Наилучшим способом выступления признается:</w:t>
      </w:r>
    </w:p>
    <w:p w:rsidR="00DE238B" w:rsidRPr="00D11591" w:rsidRDefault="00DE238B" w:rsidP="006F78E5">
      <w:pPr>
        <w:spacing w:before="100" w:beforeAutospacing="1" w:after="100" w:afterAutospacing="1"/>
        <w:rPr>
          <w:color w:val="000000"/>
        </w:rPr>
      </w:pPr>
      <w:r w:rsidRPr="00D11591">
        <w:rPr>
          <w:color w:val="000000"/>
        </w:rPr>
        <w:t>а) запоминание речи наизусть;</w:t>
      </w:r>
    </w:p>
    <w:p w:rsidR="00DE238B" w:rsidRPr="00D11591" w:rsidRDefault="00DE238B" w:rsidP="006F78E5">
      <w:pPr>
        <w:spacing w:before="100" w:beforeAutospacing="1" w:after="100" w:afterAutospacing="1"/>
        <w:rPr>
          <w:color w:val="000000"/>
        </w:rPr>
      </w:pPr>
      <w:r w:rsidRPr="00D11591">
        <w:rPr>
          <w:color w:val="000000"/>
        </w:rPr>
        <w:t>б) чтение с листа;</w:t>
      </w:r>
    </w:p>
    <w:p w:rsidR="00DE238B" w:rsidRPr="00D11591" w:rsidRDefault="00DE238B" w:rsidP="006F78E5">
      <w:pPr>
        <w:spacing w:before="100" w:beforeAutospacing="1" w:after="100" w:afterAutospacing="1"/>
        <w:rPr>
          <w:b/>
          <w:color w:val="000000"/>
        </w:rPr>
      </w:pPr>
      <w:r w:rsidRPr="00D11591">
        <w:rPr>
          <w:b/>
          <w:color w:val="000000"/>
        </w:rPr>
        <w:t>в) выступление с опорой на текст;</w:t>
      </w:r>
    </w:p>
    <w:p w:rsidR="00DE238B" w:rsidRPr="00D11591" w:rsidRDefault="00DE238B" w:rsidP="006F78E5">
      <w:pPr>
        <w:spacing w:before="100" w:beforeAutospacing="1" w:after="100" w:afterAutospacing="1"/>
        <w:rPr>
          <w:color w:val="000000"/>
        </w:rPr>
      </w:pPr>
      <w:r w:rsidRPr="00D11591">
        <w:rPr>
          <w:color w:val="000000"/>
        </w:rPr>
        <w:t>г) выступление-импровизация.</w:t>
      </w:r>
    </w:p>
    <w:p w:rsidR="00DE238B" w:rsidRPr="00D11591" w:rsidRDefault="00DE238B" w:rsidP="006F78E5">
      <w:pPr>
        <w:spacing w:before="100" w:beforeAutospacing="1" w:after="100" w:afterAutospacing="1"/>
        <w:rPr>
          <w:color w:val="000000"/>
        </w:rPr>
      </w:pPr>
      <w:r w:rsidRPr="00D11591">
        <w:rPr>
          <w:color w:val="000000"/>
        </w:rPr>
        <w:t>20. Вставьте пропущенное слово.</w:t>
      </w:r>
    </w:p>
    <w:p w:rsidR="00DE238B" w:rsidRPr="00D11591" w:rsidRDefault="00DE238B" w:rsidP="006F78E5">
      <w:pPr>
        <w:spacing w:before="100" w:beforeAutospacing="1" w:after="100" w:afterAutospacing="1"/>
        <w:rPr>
          <w:color w:val="000000"/>
        </w:rPr>
      </w:pPr>
      <w:r w:rsidRPr="00D11591">
        <w:rPr>
          <w:color w:val="000000"/>
        </w:rPr>
        <w:t xml:space="preserve"> … является основным инструментом оратора. </w:t>
      </w:r>
    </w:p>
    <w:p w:rsidR="00DE238B" w:rsidRPr="00D11591" w:rsidRDefault="00DE238B" w:rsidP="006F78E5">
      <w:pPr>
        <w:spacing w:before="100" w:beforeAutospacing="1" w:after="100" w:afterAutospacing="1"/>
        <w:rPr>
          <w:b/>
          <w:color w:val="000000"/>
        </w:rPr>
      </w:pPr>
      <w:r w:rsidRPr="00D11591">
        <w:rPr>
          <w:b/>
          <w:color w:val="000000"/>
        </w:rPr>
        <w:t>Ответ: ГОЛОС</w:t>
      </w:r>
    </w:p>
    <w:p w:rsidR="00DE238B" w:rsidRPr="00D11591" w:rsidRDefault="00DE238B" w:rsidP="006F78E5">
      <w:pPr>
        <w:spacing w:before="100" w:beforeAutospacing="1" w:after="100" w:afterAutospacing="1"/>
        <w:rPr>
          <w:color w:val="000000"/>
        </w:rPr>
      </w:pPr>
      <w:r w:rsidRPr="00D11591">
        <w:rPr>
          <w:color w:val="000000"/>
        </w:rPr>
        <w:t>21. Оптимальным темпом речи является:</w:t>
      </w:r>
    </w:p>
    <w:p w:rsidR="00DE238B" w:rsidRPr="00D11591" w:rsidRDefault="00DE238B" w:rsidP="006F78E5">
      <w:pPr>
        <w:spacing w:before="100" w:beforeAutospacing="1" w:after="100" w:afterAutospacing="1"/>
        <w:rPr>
          <w:b/>
          <w:color w:val="000000"/>
        </w:rPr>
      </w:pPr>
      <w:r w:rsidRPr="00D11591">
        <w:rPr>
          <w:b/>
          <w:color w:val="000000"/>
        </w:rPr>
        <w:t>а) 80–90 слов в минуту;</w:t>
      </w:r>
    </w:p>
    <w:p w:rsidR="00DE238B" w:rsidRPr="00D11591" w:rsidRDefault="00DE238B" w:rsidP="006F78E5">
      <w:pPr>
        <w:spacing w:before="100" w:beforeAutospacing="1" w:after="100" w:afterAutospacing="1"/>
        <w:rPr>
          <w:color w:val="000000"/>
        </w:rPr>
      </w:pPr>
      <w:r w:rsidRPr="00D11591">
        <w:rPr>
          <w:color w:val="000000"/>
        </w:rPr>
        <w:t>б) 170–180 слов в минуту;</w:t>
      </w:r>
    </w:p>
    <w:p w:rsidR="00DE238B" w:rsidRPr="00D11591" w:rsidRDefault="00DE238B" w:rsidP="006F78E5">
      <w:pPr>
        <w:spacing w:before="100" w:beforeAutospacing="1" w:after="100" w:afterAutospacing="1"/>
        <w:rPr>
          <w:color w:val="000000"/>
        </w:rPr>
      </w:pPr>
      <w:r w:rsidRPr="00D11591">
        <w:rPr>
          <w:color w:val="000000"/>
        </w:rPr>
        <w:t>в) 120–150 слов в минуту;</w:t>
      </w:r>
    </w:p>
    <w:p w:rsidR="00DE238B" w:rsidRPr="00D11591" w:rsidRDefault="00DE238B" w:rsidP="006F78E5">
      <w:pPr>
        <w:spacing w:before="100" w:beforeAutospacing="1" w:after="100" w:afterAutospacing="1"/>
        <w:rPr>
          <w:color w:val="000000"/>
        </w:rPr>
      </w:pPr>
      <w:r w:rsidRPr="00D11591">
        <w:rPr>
          <w:color w:val="000000"/>
        </w:rPr>
        <w:t>г) 200–250 слов в минуту.</w:t>
      </w:r>
    </w:p>
    <w:p w:rsidR="00DE238B" w:rsidRPr="00D11591" w:rsidRDefault="00DE238B" w:rsidP="006F78E5">
      <w:pPr>
        <w:spacing w:before="100" w:beforeAutospacing="1" w:after="100" w:afterAutospacing="1"/>
        <w:rPr>
          <w:color w:val="000000"/>
        </w:rPr>
      </w:pPr>
      <w:r w:rsidRPr="00D11591">
        <w:rPr>
          <w:color w:val="000000"/>
        </w:rPr>
        <w:t>22. Исключите данное качество из списка качеств образцовой речи:</w:t>
      </w:r>
    </w:p>
    <w:p w:rsidR="00DE238B" w:rsidRPr="00D11591" w:rsidRDefault="00DE238B" w:rsidP="006F78E5">
      <w:pPr>
        <w:spacing w:before="100" w:beforeAutospacing="1" w:after="100" w:afterAutospacing="1"/>
        <w:rPr>
          <w:color w:val="000000"/>
        </w:rPr>
      </w:pPr>
      <w:r w:rsidRPr="00D11591">
        <w:rPr>
          <w:color w:val="000000"/>
        </w:rPr>
        <w:t>а) чистота речи;</w:t>
      </w:r>
    </w:p>
    <w:p w:rsidR="00DE238B" w:rsidRPr="00D11591" w:rsidRDefault="00DE238B" w:rsidP="006F78E5">
      <w:pPr>
        <w:spacing w:before="100" w:beforeAutospacing="1" w:after="100" w:afterAutospacing="1"/>
        <w:rPr>
          <w:color w:val="000000"/>
        </w:rPr>
      </w:pPr>
      <w:r w:rsidRPr="00D11591">
        <w:rPr>
          <w:color w:val="000000"/>
        </w:rPr>
        <w:t>б) логичность речи;</w:t>
      </w:r>
    </w:p>
    <w:p w:rsidR="00DE238B" w:rsidRPr="00D11591" w:rsidRDefault="00DE238B" w:rsidP="006F78E5">
      <w:pPr>
        <w:spacing w:before="100" w:beforeAutospacing="1" w:after="100" w:afterAutospacing="1"/>
        <w:rPr>
          <w:color w:val="000000"/>
        </w:rPr>
      </w:pPr>
      <w:r w:rsidRPr="00D11591">
        <w:rPr>
          <w:color w:val="000000"/>
        </w:rPr>
        <w:t>в) уместность речи;</w:t>
      </w:r>
    </w:p>
    <w:p w:rsidR="00DE238B" w:rsidRPr="00D11591" w:rsidRDefault="00DE238B" w:rsidP="006F78E5">
      <w:pPr>
        <w:spacing w:before="100" w:beforeAutospacing="1" w:after="100" w:afterAutospacing="1"/>
        <w:rPr>
          <w:b/>
          <w:color w:val="000000"/>
        </w:rPr>
      </w:pPr>
      <w:r w:rsidRPr="00D11591">
        <w:rPr>
          <w:b/>
          <w:color w:val="000000"/>
        </w:rPr>
        <w:t>г) краткость речи.</w:t>
      </w:r>
    </w:p>
    <w:p w:rsidR="00DE238B" w:rsidRPr="00D11591" w:rsidRDefault="00DE238B" w:rsidP="006F78E5">
      <w:pPr>
        <w:spacing w:before="100" w:beforeAutospacing="1" w:after="100" w:afterAutospacing="1"/>
        <w:rPr>
          <w:color w:val="000000"/>
        </w:rPr>
      </w:pPr>
      <w:r w:rsidRPr="00D11591">
        <w:rPr>
          <w:color w:val="000000"/>
        </w:rPr>
        <w:t>23. Одним из первых учение о коммуникативных качествах речи предложил:</w:t>
      </w:r>
    </w:p>
    <w:p w:rsidR="00DE238B" w:rsidRPr="00D11591" w:rsidRDefault="00DE238B" w:rsidP="006F78E5">
      <w:pPr>
        <w:spacing w:before="100" w:beforeAutospacing="1" w:after="100" w:afterAutospacing="1"/>
        <w:rPr>
          <w:color w:val="000000"/>
        </w:rPr>
      </w:pPr>
      <w:r w:rsidRPr="00D11591">
        <w:rPr>
          <w:color w:val="000000"/>
        </w:rPr>
        <w:t>а) М.В. Ломоносов;</w:t>
      </w:r>
    </w:p>
    <w:p w:rsidR="00DE238B" w:rsidRPr="00D11591" w:rsidRDefault="00DE238B" w:rsidP="006F78E5">
      <w:pPr>
        <w:spacing w:before="100" w:beforeAutospacing="1" w:after="100" w:afterAutospacing="1"/>
        <w:rPr>
          <w:b/>
          <w:color w:val="000000"/>
        </w:rPr>
      </w:pPr>
      <w:r w:rsidRPr="00D11591">
        <w:rPr>
          <w:b/>
          <w:color w:val="000000"/>
        </w:rPr>
        <w:t>б) Аристотель;</w:t>
      </w:r>
    </w:p>
    <w:p w:rsidR="00DE238B" w:rsidRPr="00D11591" w:rsidRDefault="00DE238B" w:rsidP="006F78E5">
      <w:pPr>
        <w:spacing w:before="100" w:beforeAutospacing="1" w:after="100" w:afterAutospacing="1"/>
        <w:rPr>
          <w:color w:val="000000"/>
        </w:rPr>
      </w:pPr>
      <w:r w:rsidRPr="00D11591">
        <w:rPr>
          <w:color w:val="000000"/>
        </w:rPr>
        <w:t>в) А.С. Пушкин;</w:t>
      </w:r>
    </w:p>
    <w:p w:rsidR="00DE238B" w:rsidRPr="00D11591" w:rsidRDefault="00DE238B" w:rsidP="006F78E5">
      <w:pPr>
        <w:spacing w:before="100" w:beforeAutospacing="1" w:after="100" w:afterAutospacing="1"/>
        <w:rPr>
          <w:color w:val="000000"/>
        </w:rPr>
      </w:pPr>
      <w:r w:rsidRPr="00D11591">
        <w:rPr>
          <w:color w:val="000000"/>
        </w:rPr>
        <w:t>г) Гомер.</w:t>
      </w:r>
    </w:p>
    <w:p w:rsidR="00DE238B" w:rsidRPr="00D11591" w:rsidRDefault="00DE238B" w:rsidP="006F78E5">
      <w:pPr>
        <w:spacing w:before="100" w:beforeAutospacing="1" w:after="100" w:afterAutospacing="1"/>
        <w:rPr>
          <w:color w:val="000000"/>
        </w:rPr>
      </w:pPr>
      <w:r w:rsidRPr="00D11591">
        <w:rPr>
          <w:color w:val="000000"/>
        </w:rPr>
        <w:t>24. Основными аспектами культуры речи являются:</w:t>
      </w:r>
    </w:p>
    <w:p w:rsidR="00DE238B" w:rsidRPr="00D11591" w:rsidRDefault="00DE238B" w:rsidP="006F78E5">
      <w:pPr>
        <w:spacing w:before="100" w:beforeAutospacing="1" w:after="100" w:afterAutospacing="1"/>
        <w:rPr>
          <w:color w:val="000000"/>
        </w:rPr>
      </w:pPr>
      <w:r w:rsidRPr="00D11591">
        <w:rPr>
          <w:color w:val="000000"/>
        </w:rPr>
        <w:t>а) нормативный, этический, эмоциональный;</w:t>
      </w:r>
    </w:p>
    <w:p w:rsidR="00DE238B" w:rsidRPr="00D11591" w:rsidRDefault="00DE238B" w:rsidP="006F78E5">
      <w:pPr>
        <w:spacing w:before="100" w:beforeAutospacing="1" w:after="100" w:afterAutospacing="1"/>
        <w:rPr>
          <w:b/>
          <w:color w:val="000000"/>
        </w:rPr>
      </w:pPr>
      <w:r w:rsidRPr="00D11591">
        <w:rPr>
          <w:b/>
          <w:color w:val="000000"/>
        </w:rPr>
        <w:t>б) нормативный, коммуникативный, этический;</w:t>
      </w:r>
    </w:p>
    <w:p w:rsidR="00DE238B" w:rsidRPr="00D11591" w:rsidRDefault="00DE238B" w:rsidP="006F78E5">
      <w:pPr>
        <w:spacing w:before="100" w:beforeAutospacing="1" w:after="100" w:afterAutospacing="1"/>
        <w:rPr>
          <w:color w:val="000000"/>
        </w:rPr>
      </w:pPr>
      <w:r w:rsidRPr="00D11591">
        <w:rPr>
          <w:color w:val="000000"/>
        </w:rPr>
        <w:t>в) нормативный, логический, этический;</w:t>
      </w:r>
    </w:p>
    <w:p w:rsidR="00DE238B" w:rsidRPr="00D11591" w:rsidRDefault="00DE238B" w:rsidP="006F78E5">
      <w:pPr>
        <w:spacing w:before="100" w:beforeAutospacing="1" w:after="100" w:afterAutospacing="1"/>
        <w:rPr>
          <w:color w:val="000000"/>
        </w:rPr>
      </w:pPr>
      <w:r w:rsidRPr="00D11591">
        <w:rPr>
          <w:color w:val="000000"/>
        </w:rPr>
        <w:t>г) нормативный, креативный, эстетический.</w:t>
      </w:r>
    </w:p>
    <w:p w:rsidR="00DE238B" w:rsidRPr="00BF46C4" w:rsidRDefault="00DE238B" w:rsidP="006F78E5"/>
    <w:p w:rsidR="00DE238B" w:rsidRPr="00DC11F5" w:rsidRDefault="00DE238B" w:rsidP="00FC3B95">
      <w:pPr>
        <w:autoSpaceDE w:val="0"/>
        <w:autoSpaceDN w:val="0"/>
        <w:adjustRightInd w:val="0"/>
        <w:jc w:val="both"/>
      </w:pPr>
    </w:p>
    <w:p w:rsidR="00DE238B" w:rsidRPr="00DC11F5" w:rsidRDefault="00DE238B" w:rsidP="00FC3B95">
      <w:pPr>
        <w:autoSpaceDE w:val="0"/>
        <w:autoSpaceDN w:val="0"/>
        <w:adjustRightInd w:val="0"/>
        <w:jc w:val="center"/>
        <w:rPr>
          <w:b/>
          <w:bCs/>
        </w:rPr>
      </w:pPr>
      <w:r w:rsidRPr="00DC11F5">
        <w:rPr>
          <w:b/>
          <w:bCs/>
        </w:rPr>
        <w:t>Прим</w:t>
      </w:r>
      <w:r>
        <w:rPr>
          <w:b/>
          <w:bCs/>
        </w:rPr>
        <w:t xml:space="preserve">ерный список вопросов </w:t>
      </w:r>
    </w:p>
    <w:p w:rsidR="00DE238B" w:rsidRDefault="00DE238B" w:rsidP="00FC3B95">
      <w:pPr>
        <w:autoSpaceDE w:val="0"/>
        <w:autoSpaceDN w:val="0"/>
        <w:adjustRightInd w:val="0"/>
        <w:jc w:val="center"/>
        <w:rPr>
          <w:b/>
          <w:bCs/>
        </w:rPr>
      </w:pP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Сущность понятий «ораторское искусство», «риторика», «красноречие».</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 Цель и задачи ораторского искусства.</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3. Зарождение риторики: античность.</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 xml:space="preserve">4. Периоды развития </w:t>
      </w:r>
      <w:proofErr w:type="spellStart"/>
      <w:r w:rsidRPr="004B65B7">
        <w:rPr>
          <w:bCs/>
          <w:sz w:val="24"/>
          <w:szCs w:val="24"/>
        </w:rPr>
        <w:t>заподноевропейской</w:t>
      </w:r>
      <w:proofErr w:type="spellEnd"/>
      <w:r w:rsidRPr="004B65B7">
        <w:rPr>
          <w:bCs/>
          <w:sz w:val="24"/>
          <w:szCs w:val="24"/>
        </w:rPr>
        <w:t xml:space="preserve"> риторики.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5. Исторический и национальный характер риторики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6. Российские традиции ораторского искусства.</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7. Объект и предмет риторики.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8. Роды красноречия: понятие, характеристика.</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9. Функционально-смысловые типы речи.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10. Виды социально-политического красноречия.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11. Виды академического красноречия.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12. Виды судебного красноречия.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13. Виды социально-бытового красноречия.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14. Виды богословско-церковного красноречия.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15. Сущность классической схемы риторического поступка.</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16. Тропы и фигуры речи в публичном выступлении.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17. Качества успешного оратора.</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18. Типы ораторов.</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19. Поведение оратора в аудитории (невербальные аспекты).</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20. Критерии эффективной речи.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21. Подготовка к выступлению.</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22. Основные правила композиции. Методы изложения материала.</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23. Рамочная конструкция выступления.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24. Трехчастная структура выступления.</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25. Вступление, его виды и функции.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 xml:space="preserve">26. </w:t>
      </w:r>
      <w:proofErr w:type="spellStart"/>
      <w:r w:rsidRPr="004B65B7">
        <w:rPr>
          <w:bCs/>
          <w:sz w:val="24"/>
          <w:szCs w:val="24"/>
        </w:rPr>
        <w:t>Приѐмы</w:t>
      </w:r>
      <w:proofErr w:type="spellEnd"/>
      <w:r w:rsidRPr="004B65B7">
        <w:rPr>
          <w:bCs/>
          <w:sz w:val="24"/>
          <w:szCs w:val="24"/>
        </w:rPr>
        <w:t xml:space="preserve"> привлечения внимания аудитории.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27. Заключение, его функции. Варианты концовок.</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28. Техника произнесения речи.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29. Принципы ответов на вопросы аудитории.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30. Законы логики в ораторской речи.</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31. Понятие и классификация споров.</w:t>
      </w:r>
    </w:p>
    <w:p w:rsidR="00DE238B" w:rsidRPr="004B65B7" w:rsidRDefault="00DE238B" w:rsidP="004B65B7">
      <w:pPr>
        <w:pStyle w:val="32"/>
        <w:widowControl w:val="0"/>
        <w:autoSpaceDE w:val="0"/>
        <w:autoSpaceDN w:val="0"/>
        <w:adjustRightInd w:val="0"/>
        <w:jc w:val="both"/>
        <w:rPr>
          <w:bCs/>
          <w:sz w:val="24"/>
          <w:szCs w:val="24"/>
        </w:rPr>
      </w:pPr>
      <w:r w:rsidRPr="004B65B7">
        <w:rPr>
          <w:bCs/>
          <w:sz w:val="24"/>
          <w:szCs w:val="24"/>
        </w:rPr>
        <w:t>32. Правила ведения спора.</w:t>
      </w:r>
    </w:p>
    <w:p w:rsidR="00DE238B" w:rsidRPr="00BF46C4" w:rsidRDefault="00DE238B" w:rsidP="004B65B7">
      <w:pPr>
        <w:pStyle w:val="32"/>
        <w:widowControl w:val="0"/>
        <w:autoSpaceDE w:val="0"/>
        <w:autoSpaceDN w:val="0"/>
        <w:adjustRightInd w:val="0"/>
        <w:spacing w:after="0"/>
        <w:ind w:left="0"/>
        <w:jc w:val="both"/>
        <w:rPr>
          <w:bCs/>
          <w:sz w:val="24"/>
          <w:szCs w:val="24"/>
        </w:rPr>
      </w:pPr>
      <w:r w:rsidRPr="004B65B7">
        <w:rPr>
          <w:bCs/>
          <w:sz w:val="24"/>
          <w:szCs w:val="24"/>
        </w:rPr>
        <w:t>33. Стратегия и тактика спора, фазы спора.</w:t>
      </w:r>
    </w:p>
    <w:p w:rsidR="00DE238B" w:rsidRPr="00DC11F5" w:rsidRDefault="00DE238B" w:rsidP="00FC3B95">
      <w:pPr>
        <w:autoSpaceDE w:val="0"/>
        <w:autoSpaceDN w:val="0"/>
        <w:adjustRightInd w:val="0"/>
        <w:rPr>
          <w:b/>
          <w:bCs/>
        </w:rPr>
      </w:pPr>
    </w:p>
    <w:p w:rsidR="00DE238B" w:rsidRPr="00DC11F5" w:rsidRDefault="00DE238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238B" w:rsidRPr="00DC11F5" w:rsidRDefault="00DE238B" w:rsidP="00FC3B95">
      <w:pPr>
        <w:autoSpaceDE w:val="0"/>
        <w:autoSpaceDN w:val="0"/>
        <w:adjustRightInd w:val="0"/>
        <w:jc w:val="both"/>
      </w:pPr>
    </w:p>
    <w:p w:rsidR="00DE238B" w:rsidRPr="00BF46C4" w:rsidRDefault="00DE238B" w:rsidP="00996A25">
      <w:pPr>
        <w:ind w:firstLine="709"/>
        <w:jc w:val="both"/>
        <w:rPr>
          <w:i/>
        </w:rPr>
      </w:pPr>
      <w:r>
        <w:rPr>
          <w:i/>
        </w:rPr>
        <w:t>Решение ситуационных</w:t>
      </w:r>
      <w:r w:rsidRPr="00BF46C4">
        <w:rPr>
          <w:i/>
        </w:rPr>
        <w:t xml:space="preserve"> задач</w:t>
      </w:r>
    </w:p>
    <w:p w:rsidR="00DE238B" w:rsidRPr="00BF46C4" w:rsidRDefault="00DE238B" w:rsidP="00996A25">
      <w:pPr>
        <w:ind w:firstLine="709"/>
        <w:jc w:val="both"/>
        <w:rPr>
          <w:i/>
        </w:rPr>
      </w:pPr>
    </w:p>
    <w:p w:rsidR="00DE238B" w:rsidRPr="00DB01D8" w:rsidRDefault="00DE238B" w:rsidP="004B65B7">
      <w:pPr>
        <w:ind w:firstLine="709"/>
        <w:jc w:val="both"/>
        <w:rPr>
          <w:i/>
        </w:rPr>
      </w:pPr>
      <w:r w:rsidRPr="00AB177C">
        <w:rPr>
          <w:color w:val="000000"/>
        </w:rPr>
        <w:t>Подготовьте протокольно-этикетное выступление (представление гостя), используя правила его подготовки и данные ситуации.</w:t>
      </w:r>
    </w:p>
    <w:p w:rsidR="00DE238B" w:rsidRPr="00AB177C" w:rsidRDefault="00DE238B" w:rsidP="004B65B7">
      <w:pPr>
        <w:spacing w:before="100" w:beforeAutospacing="1" w:after="100" w:afterAutospacing="1"/>
        <w:rPr>
          <w:color w:val="000000"/>
        </w:rPr>
      </w:pPr>
      <w:r w:rsidRPr="00AB177C">
        <w:rPr>
          <w:iCs/>
          <w:color w:val="000000"/>
        </w:rPr>
        <w:t>Правила подготовки протокольно-этикетных выступлений</w:t>
      </w:r>
    </w:p>
    <w:p w:rsidR="00DE238B" w:rsidRPr="00AB177C" w:rsidRDefault="00DE238B" w:rsidP="004B65B7">
      <w:pPr>
        <w:spacing w:before="100" w:beforeAutospacing="1" w:after="100" w:afterAutospacing="1"/>
        <w:jc w:val="both"/>
        <w:rPr>
          <w:color w:val="000000"/>
        </w:rPr>
      </w:pPr>
      <w:r w:rsidRPr="00AB177C">
        <w:rPr>
          <w:color w:val="000000"/>
        </w:rPr>
        <w:t>1. Начало представления: </w:t>
      </w:r>
      <w:r w:rsidRPr="00AB177C">
        <w:rPr>
          <w:iCs/>
          <w:color w:val="000000"/>
        </w:rPr>
        <w:t>Дорогие друзья, сегодня я хочу представить вам…</w:t>
      </w:r>
      <w:r w:rsidRPr="00AB177C">
        <w:rPr>
          <w:color w:val="000000"/>
        </w:rPr>
        <w:t>(назвать имя гостя или имя, отчество и фамилию).</w:t>
      </w:r>
    </w:p>
    <w:p w:rsidR="00DE238B" w:rsidRPr="00AB177C" w:rsidRDefault="00DE238B" w:rsidP="004B65B7">
      <w:pPr>
        <w:spacing w:before="100" w:beforeAutospacing="1" w:after="100" w:afterAutospacing="1"/>
        <w:jc w:val="both"/>
        <w:rPr>
          <w:color w:val="000000"/>
        </w:rPr>
      </w:pPr>
      <w:r w:rsidRPr="00AB177C">
        <w:rPr>
          <w:color w:val="000000"/>
        </w:rPr>
        <w:t>2. Сказать, где он работает, учится, чем занимается в профессиональной деятельности. Например: </w:t>
      </w:r>
      <w:r w:rsidRPr="00AB177C">
        <w:rPr>
          <w:iCs/>
          <w:color w:val="000000"/>
        </w:rPr>
        <w:t xml:space="preserve">Он известный музыкант (актер), работает в нашем театре; он руководитель фирмы, которая помогает нашему вузу приобретать </w:t>
      </w:r>
      <w:proofErr w:type="spellStart"/>
      <w:r w:rsidRPr="00AB177C">
        <w:rPr>
          <w:iCs/>
          <w:color w:val="000000"/>
        </w:rPr>
        <w:t>компьютеры</w:t>
      </w:r>
      <w:r w:rsidRPr="00AB177C">
        <w:rPr>
          <w:color w:val="000000"/>
        </w:rPr>
        <w:t>и</w:t>
      </w:r>
      <w:proofErr w:type="spellEnd"/>
      <w:r w:rsidRPr="00AB177C">
        <w:rPr>
          <w:color w:val="000000"/>
        </w:rPr>
        <w:t> т.д.</w:t>
      </w:r>
    </w:p>
    <w:p w:rsidR="00DE238B" w:rsidRPr="00AB177C" w:rsidRDefault="00DE238B" w:rsidP="004B65B7">
      <w:pPr>
        <w:spacing w:before="100" w:beforeAutospacing="1" w:after="100" w:afterAutospacing="1"/>
        <w:jc w:val="both"/>
        <w:rPr>
          <w:color w:val="000000"/>
        </w:rPr>
      </w:pPr>
      <w:r w:rsidRPr="00AB177C">
        <w:rPr>
          <w:color w:val="000000"/>
        </w:rPr>
        <w:t>3. Сказать, откуда прибыл гость (</w:t>
      </w:r>
      <w:r w:rsidRPr="00AB177C">
        <w:rPr>
          <w:iCs/>
          <w:color w:val="000000"/>
        </w:rPr>
        <w:t xml:space="preserve">Он приехал из Москвы; Он живет в нашем городе </w:t>
      </w:r>
      <w:proofErr w:type="spellStart"/>
      <w:r w:rsidRPr="00AB177C">
        <w:rPr>
          <w:iCs/>
          <w:color w:val="000000"/>
        </w:rPr>
        <w:t>и</w:t>
      </w:r>
      <w:r w:rsidRPr="00AB177C">
        <w:rPr>
          <w:color w:val="000000"/>
        </w:rPr>
        <w:t>т.д</w:t>
      </w:r>
      <w:proofErr w:type="spellEnd"/>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4. Сказать, что связывает гостя с вашим вузом (</w:t>
      </w:r>
      <w:r w:rsidRPr="00AB177C">
        <w:rPr>
          <w:iCs/>
          <w:color w:val="000000"/>
        </w:rPr>
        <w:t>Он бывший выпускник нашего вуза; Он тоже окончил педагогический институт, правда, не в нашем городе</w:t>
      </w:r>
      <w:r w:rsidRPr="00AB177C">
        <w:rPr>
          <w:color w:val="000000"/>
        </w:rPr>
        <w:t>); с вами (</w:t>
      </w:r>
      <w:r w:rsidRPr="00AB177C">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w:t>
      </w:r>
      <w:proofErr w:type="spellStart"/>
      <w:r w:rsidRPr="00AB177C">
        <w:rPr>
          <w:iCs/>
          <w:color w:val="000000"/>
        </w:rPr>
        <w:t>вновьего</w:t>
      </w:r>
      <w:proofErr w:type="spellEnd"/>
      <w:r w:rsidRPr="00AB177C">
        <w:rPr>
          <w:iCs/>
          <w:color w:val="000000"/>
        </w:rPr>
        <w:t xml:space="preserve"> </w:t>
      </w:r>
      <w:proofErr w:type="spellStart"/>
      <w:r w:rsidRPr="00AB177C">
        <w:rPr>
          <w:iCs/>
          <w:color w:val="000000"/>
        </w:rPr>
        <w:t>пригласили</w:t>
      </w:r>
      <w:r w:rsidRPr="00AB177C">
        <w:rPr>
          <w:color w:val="000000"/>
        </w:rPr>
        <w:t>и</w:t>
      </w:r>
      <w:proofErr w:type="spellEnd"/>
      <w:r w:rsidRPr="00AB177C">
        <w:rPr>
          <w:color w:val="000000"/>
        </w:rPr>
        <w:t> т.д.).</w:t>
      </w:r>
    </w:p>
    <w:p w:rsidR="00DE238B" w:rsidRPr="00AB177C" w:rsidRDefault="00DE238B" w:rsidP="004B65B7">
      <w:pPr>
        <w:spacing w:before="100" w:beforeAutospacing="1" w:after="100" w:afterAutospacing="1"/>
        <w:jc w:val="both"/>
        <w:rPr>
          <w:color w:val="000000"/>
        </w:rPr>
      </w:pPr>
      <w:r w:rsidRPr="00AB177C">
        <w:rPr>
          <w:color w:val="000000"/>
        </w:rPr>
        <w:t>5. Кратко рассказать о его качествах и достижениях (</w:t>
      </w:r>
      <w:r w:rsidRPr="00AB17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6. Поблагодарить гостя за то, что пришел к нам (</w:t>
      </w:r>
      <w:r w:rsidRPr="00AB177C">
        <w:rPr>
          <w:iCs/>
          <w:color w:val="000000"/>
        </w:rPr>
        <w:t>Мы благодарим нашего гостя за то, что он нашел время прийти и выступить перед нами</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7. Объявить программу встречи (</w:t>
      </w:r>
      <w:r w:rsidRPr="00AB177C">
        <w:rPr>
          <w:iCs/>
          <w:color w:val="000000"/>
        </w:rPr>
        <w:t>Наш гость выступит перед нами…; Мы попросили гостя рассказать нам о…, а потом он ответит на наши вопросы</w:t>
      </w:r>
      <w:r w:rsidRPr="00AB177C">
        <w:rPr>
          <w:color w:val="000000"/>
        </w:rPr>
        <w:t>).</w:t>
      </w:r>
    </w:p>
    <w:p w:rsidR="00DE238B" w:rsidRPr="00AB177C" w:rsidRDefault="00DE238B" w:rsidP="004B65B7">
      <w:pPr>
        <w:spacing w:before="100" w:beforeAutospacing="1" w:after="100" w:afterAutospacing="1"/>
        <w:jc w:val="both"/>
        <w:rPr>
          <w:color w:val="000000"/>
        </w:rPr>
      </w:pPr>
      <w:r w:rsidRPr="00AB177C">
        <w:rPr>
          <w:color w:val="000000"/>
        </w:rPr>
        <w:t>8. Предоставить слово гостю (</w:t>
      </w:r>
      <w:proofErr w:type="spellStart"/>
      <w:r w:rsidRPr="00AB177C">
        <w:rPr>
          <w:iCs/>
          <w:color w:val="000000"/>
        </w:rPr>
        <w:t>Атеперь</w:t>
      </w:r>
      <w:proofErr w:type="spellEnd"/>
      <w:r w:rsidRPr="00AB177C">
        <w:rPr>
          <w:iCs/>
          <w:color w:val="000000"/>
        </w:rPr>
        <w:t xml:space="preserve"> позвольте предоставить слово нашему гостю. Пожалуйста, Николай Михайлович!).</w:t>
      </w:r>
    </w:p>
    <w:p w:rsidR="00DE238B" w:rsidRPr="00AB177C" w:rsidRDefault="00DE238B" w:rsidP="004B65B7">
      <w:pPr>
        <w:spacing w:before="100" w:beforeAutospacing="1" w:after="100" w:afterAutospacing="1"/>
        <w:jc w:val="both"/>
        <w:rPr>
          <w:color w:val="000000"/>
        </w:rPr>
      </w:pPr>
      <w:r w:rsidRPr="00AB177C">
        <w:rPr>
          <w:iCs/>
          <w:color w:val="000000"/>
        </w:rPr>
        <w:t>Ситуации протокольно-этикетных выступлений</w:t>
      </w:r>
    </w:p>
    <w:p w:rsidR="00DE238B" w:rsidRPr="00AB177C" w:rsidRDefault="00DE238B" w:rsidP="004B65B7">
      <w:pPr>
        <w:spacing w:before="100" w:beforeAutospacing="1" w:after="100" w:afterAutospacing="1"/>
        <w:jc w:val="both"/>
        <w:rPr>
          <w:color w:val="000000"/>
        </w:rPr>
      </w:pPr>
      <w:r w:rsidRPr="00AB17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DE238B" w:rsidRPr="00AB177C" w:rsidRDefault="00DE238B" w:rsidP="004B65B7">
      <w:pPr>
        <w:spacing w:before="100" w:beforeAutospacing="1" w:after="100" w:afterAutospacing="1"/>
        <w:jc w:val="both"/>
        <w:rPr>
          <w:color w:val="000000"/>
        </w:rPr>
      </w:pPr>
      <w:r w:rsidRPr="00AB17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DE238B" w:rsidRPr="00AB177C" w:rsidRDefault="00DE238B" w:rsidP="004B65B7">
      <w:pPr>
        <w:spacing w:before="100" w:beforeAutospacing="1" w:after="100" w:afterAutospacing="1"/>
        <w:jc w:val="both"/>
        <w:rPr>
          <w:rFonts w:ascii="Arial" w:hAnsi="Arial" w:cs="Arial"/>
          <w:color w:val="000000"/>
          <w:sz w:val="17"/>
          <w:szCs w:val="17"/>
        </w:rPr>
      </w:pPr>
      <w:r w:rsidRPr="00AB17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AB177C">
        <w:rPr>
          <w:rFonts w:ascii="Arial" w:hAnsi="Arial" w:cs="Arial"/>
          <w:color w:val="000000"/>
          <w:sz w:val="17"/>
          <w:szCs w:val="17"/>
        </w:rPr>
        <w:t>.</w:t>
      </w:r>
    </w:p>
    <w:p w:rsidR="00DE238B" w:rsidRPr="00BF46C4" w:rsidRDefault="00DE238B" w:rsidP="00996A25">
      <w:pPr>
        <w:ind w:firstLine="709"/>
        <w:jc w:val="both"/>
        <w:rPr>
          <w:i/>
        </w:rPr>
      </w:pPr>
    </w:p>
    <w:p w:rsidR="00DE238B" w:rsidRPr="00BF46C4" w:rsidRDefault="00DE238B" w:rsidP="00996A25">
      <w:pPr>
        <w:ind w:firstLine="709"/>
        <w:jc w:val="both"/>
        <w:rPr>
          <w:i/>
        </w:rPr>
      </w:pPr>
      <w:r w:rsidRPr="00BF46C4">
        <w:rPr>
          <w:i/>
        </w:rPr>
        <w:t>Комплексное проблемно-аналитическое задание</w:t>
      </w:r>
    </w:p>
    <w:p w:rsidR="00DE238B" w:rsidRPr="00BF46C4" w:rsidRDefault="00DE238B" w:rsidP="00996A25">
      <w:pPr>
        <w:ind w:firstLine="709"/>
        <w:jc w:val="both"/>
        <w:rPr>
          <w:i/>
        </w:rPr>
      </w:pPr>
    </w:p>
    <w:p w:rsidR="00DE238B" w:rsidRPr="00802E41" w:rsidRDefault="00DE238B" w:rsidP="004B65B7">
      <w:pPr>
        <w:spacing w:before="100" w:beforeAutospacing="1" w:after="100" w:afterAutospacing="1"/>
        <w:jc w:val="both"/>
        <w:rPr>
          <w:i/>
          <w:color w:val="000000"/>
        </w:rPr>
      </w:pPr>
      <w:r w:rsidRPr="00802E41">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DE238B" w:rsidRPr="00E0171D" w:rsidRDefault="00DE238B" w:rsidP="004B65B7">
      <w:pPr>
        <w:spacing w:before="100" w:beforeAutospacing="1" w:after="100" w:afterAutospacing="1"/>
        <w:jc w:val="both"/>
        <w:rPr>
          <w:color w:val="000000"/>
        </w:rPr>
      </w:pPr>
      <w:r w:rsidRPr="00E0171D">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DE238B" w:rsidRPr="00802E41" w:rsidRDefault="00DE238B" w:rsidP="004B65B7">
      <w:pPr>
        <w:spacing w:before="100" w:beforeAutospacing="1" w:after="100" w:afterAutospacing="1"/>
        <w:jc w:val="both"/>
        <w:rPr>
          <w:i/>
          <w:color w:val="000000"/>
        </w:rPr>
      </w:pPr>
      <w:r w:rsidRPr="00802E41">
        <w:rPr>
          <w:i/>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DE238B" w:rsidRPr="00E0171D" w:rsidRDefault="00DE238B" w:rsidP="004B65B7">
      <w:pPr>
        <w:spacing w:before="100" w:beforeAutospacing="1" w:after="100" w:afterAutospacing="1"/>
        <w:jc w:val="both"/>
        <w:rPr>
          <w:color w:val="000000"/>
        </w:rPr>
      </w:pPr>
      <w:r w:rsidRPr="00E0171D">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w:t>
      </w:r>
      <w:r>
        <w:rPr>
          <w:color w:val="000000"/>
        </w:rPr>
        <w:t xml:space="preserve">о решим вопрос о нашей грядущей работе.                                                              </w:t>
      </w:r>
      <w:r w:rsidRPr="00E0171D">
        <w:rPr>
          <w:color w:val="000000"/>
        </w:rPr>
        <w:t> </w:t>
      </w:r>
      <w:r w:rsidRPr="00E0171D">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DE238B" w:rsidRPr="00DB01D8" w:rsidRDefault="00DE238B" w:rsidP="004B65B7">
      <w:pPr>
        <w:spacing w:before="100" w:beforeAutospacing="1" w:after="100" w:afterAutospacing="1"/>
        <w:jc w:val="both"/>
        <w:rPr>
          <w:i/>
          <w:color w:val="000000"/>
        </w:rPr>
      </w:pPr>
      <w:r w:rsidRPr="00DB01D8">
        <w:rPr>
          <w:i/>
          <w:color w:val="000000"/>
        </w:rPr>
        <w:t>Определите, какие ошибки допущены в следующих ситуациях начала общения, нередко встречающихся в практике публичной речи.</w:t>
      </w:r>
    </w:p>
    <w:p w:rsidR="00DE238B" w:rsidRPr="00DB01D8" w:rsidRDefault="00DE238B" w:rsidP="004B65B7">
      <w:pPr>
        <w:spacing w:before="100" w:beforeAutospacing="1" w:after="100" w:afterAutospacing="1"/>
        <w:jc w:val="both"/>
        <w:rPr>
          <w:color w:val="000000"/>
        </w:rPr>
      </w:pPr>
      <w:r w:rsidRPr="00DB01D8">
        <w:rPr>
          <w:color w:val="000000"/>
        </w:rPr>
        <w:t>«Я хочу рассказать вам сегодня о…».</w:t>
      </w:r>
    </w:p>
    <w:p w:rsidR="00DE238B" w:rsidRPr="00DB01D8" w:rsidRDefault="00DE238B" w:rsidP="004B65B7">
      <w:pPr>
        <w:spacing w:before="100" w:beforeAutospacing="1" w:after="100" w:afterAutospacing="1"/>
        <w:jc w:val="both"/>
        <w:rPr>
          <w:color w:val="000000"/>
        </w:rPr>
      </w:pPr>
      <w:r w:rsidRPr="00DB01D8">
        <w:rPr>
          <w:color w:val="000000"/>
        </w:rPr>
        <w:t>«Может, я скажу не совсем удачно, но…».</w:t>
      </w:r>
    </w:p>
    <w:p w:rsidR="00DE238B" w:rsidRPr="00DB01D8" w:rsidRDefault="00DE238B" w:rsidP="004B65B7">
      <w:pPr>
        <w:spacing w:before="100" w:beforeAutospacing="1" w:after="100" w:afterAutospacing="1"/>
        <w:jc w:val="both"/>
        <w:rPr>
          <w:color w:val="000000"/>
        </w:rPr>
      </w:pPr>
      <w:r w:rsidRPr="00DB01D8">
        <w:rPr>
          <w:color w:val="000000"/>
        </w:rPr>
        <w:t>«Дорогие друзья! Позвольте рассказать вам…».</w:t>
      </w:r>
    </w:p>
    <w:p w:rsidR="00DE238B" w:rsidRPr="00DB01D8" w:rsidRDefault="00DE238B" w:rsidP="004B65B7">
      <w:pPr>
        <w:spacing w:before="100" w:beforeAutospacing="1" w:after="100" w:afterAutospacing="1"/>
        <w:jc w:val="both"/>
        <w:rPr>
          <w:color w:val="000000"/>
        </w:rPr>
      </w:pPr>
      <w:r w:rsidRPr="00DB01D8">
        <w:rPr>
          <w:color w:val="000000"/>
        </w:rPr>
        <w:t>«Я еще только начинаю свою деятельность. Но попробую объяснить вам…».</w:t>
      </w:r>
    </w:p>
    <w:p w:rsidR="00DE238B" w:rsidRPr="00DB01D8" w:rsidRDefault="00DE238B" w:rsidP="004B65B7">
      <w:pPr>
        <w:spacing w:before="100" w:beforeAutospacing="1" w:after="100" w:afterAutospacing="1"/>
        <w:jc w:val="both"/>
        <w:rPr>
          <w:color w:val="000000"/>
        </w:rPr>
      </w:pPr>
      <w:r w:rsidRPr="00DB01D8">
        <w:rPr>
          <w:color w:val="000000"/>
        </w:rPr>
        <w:t>«Вы, конечно, уже знаете, что я сегодня имею честь сообщить».</w:t>
      </w:r>
    </w:p>
    <w:p w:rsidR="00DE238B" w:rsidRPr="00DB01D8" w:rsidRDefault="00DE238B" w:rsidP="004B65B7">
      <w:pPr>
        <w:spacing w:before="100" w:beforeAutospacing="1" w:after="100" w:afterAutospacing="1"/>
        <w:jc w:val="both"/>
        <w:rPr>
          <w:color w:val="000000"/>
        </w:rPr>
      </w:pPr>
      <w:r w:rsidRPr="00DB01D8">
        <w:rPr>
          <w:color w:val="000000"/>
        </w:rPr>
        <w:t>«Все вы помните, что Петербург был основан в 1703 году».</w:t>
      </w:r>
    </w:p>
    <w:p w:rsidR="00DE238B" w:rsidRPr="00DB01D8" w:rsidRDefault="00DE238B" w:rsidP="004B65B7">
      <w:pPr>
        <w:spacing w:before="100" w:beforeAutospacing="1" w:after="100" w:afterAutospacing="1"/>
        <w:jc w:val="both"/>
        <w:rPr>
          <w:color w:val="000000"/>
        </w:rPr>
      </w:pPr>
      <w:r w:rsidRPr="00DB01D8">
        <w:rPr>
          <w:color w:val="000000"/>
        </w:rPr>
        <w:t>«Я постараюсь решить ваши проблемы: все вы хотите делать это лучше?».</w:t>
      </w:r>
    </w:p>
    <w:p w:rsidR="00DE238B" w:rsidRPr="00DB01D8" w:rsidRDefault="00DE238B" w:rsidP="004B65B7">
      <w:pPr>
        <w:spacing w:before="100" w:beforeAutospacing="1" w:after="100" w:afterAutospacing="1"/>
        <w:jc w:val="both"/>
        <w:rPr>
          <w:color w:val="000000"/>
        </w:rPr>
      </w:pPr>
      <w:r w:rsidRPr="00DB01D8">
        <w:rPr>
          <w:color w:val="000000"/>
        </w:rPr>
        <w:t>«Не буду долго утомлять вас и скажу коротко, если позволите…».</w:t>
      </w:r>
    </w:p>
    <w:p w:rsidR="00DE238B" w:rsidRPr="00DB01D8" w:rsidRDefault="00DE238B" w:rsidP="004B65B7">
      <w:pPr>
        <w:spacing w:before="100" w:beforeAutospacing="1" w:after="100" w:afterAutospacing="1"/>
        <w:jc w:val="both"/>
        <w:rPr>
          <w:color w:val="000000"/>
        </w:rPr>
      </w:pPr>
      <w:r w:rsidRPr="00DB01D8">
        <w:rPr>
          <w:color w:val="000000"/>
        </w:rPr>
        <w:t>«Я очень волнуюсь, поэтому прошу простить мне некоторую сумбурность…».</w:t>
      </w:r>
    </w:p>
    <w:p w:rsidR="00DE238B" w:rsidRPr="00DB01D8" w:rsidRDefault="00DE238B" w:rsidP="004B65B7">
      <w:pPr>
        <w:spacing w:before="100" w:beforeAutospacing="1" w:after="100" w:afterAutospacing="1"/>
        <w:jc w:val="both"/>
        <w:rPr>
          <w:color w:val="000000"/>
        </w:rPr>
      </w:pPr>
      <w:r w:rsidRPr="00DB01D8">
        <w:rPr>
          <w:color w:val="000000"/>
        </w:rPr>
        <w:t>«Вы, вероятно, подумаете, что я плохо знаю предмет…».</w:t>
      </w:r>
    </w:p>
    <w:p w:rsidR="00DE238B" w:rsidRPr="00DB01D8" w:rsidRDefault="00DE238B" w:rsidP="004B65B7">
      <w:pPr>
        <w:spacing w:before="100" w:beforeAutospacing="1" w:after="100" w:afterAutospacing="1"/>
        <w:jc w:val="both"/>
        <w:rPr>
          <w:color w:val="000000"/>
        </w:rPr>
      </w:pPr>
      <w:r w:rsidRPr="00DB01D8">
        <w:rPr>
          <w:color w:val="000000"/>
        </w:rPr>
        <w:t>«Я всегда заинтересован в том же, в чем заинтересованы вы…»</w:t>
      </w:r>
    </w:p>
    <w:p w:rsidR="00DE238B" w:rsidRPr="00DC11F5" w:rsidRDefault="00DE238B"/>
    <w:sectPr w:rsidR="00DE238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C8C" w:rsidRDefault="00802C8C" w:rsidP="00DB01D8">
      <w:r>
        <w:separator/>
      </w:r>
    </w:p>
  </w:endnote>
  <w:endnote w:type="continuationSeparator" w:id="0">
    <w:p w:rsidR="00802C8C" w:rsidRDefault="00802C8C" w:rsidP="00D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Light">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C8C" w:rsidRDefault="00802C8C" w:rsidP="00DB01D8">
      <w:r>
        <w:separator/>
      </w:r>
    </w:p>
  </w:footnote>
  <w:footnote w:type="continuationSeparator" w:id="0">
    <w:p w:rsidR="00802C8C" w:rsidRDefault="00802C8C" w:rsidP="00DB01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7A716A"/>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
    <w:nsid w:val="0BEE673E"/>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514501B"/>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15">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AE328DD"/>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nsid w:val="1CC57937"/>
    <w:multiLevelType w:val="hybridMultilevel"/>
    <w:tmpl w:val="C610FF1A"/>
    <w:lvl w:ilvl="0" w:tplc="B7F60C5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29912B1"/>
    <w:multiLevelType w:val="multilevel"/>
    <w:tmpl w:val="C0CE13D8"/>
    <w:lvl w:ilvl="0">
      <w:start w:val="1"/>
      <w:numFmt w:val="decimal"/>
      <w:lvlText w:val="%1."/>
      <w:lvlJc w:val="left"/>
      <w:pPr>
        <w:ind w:left="360" w:hanging="36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24">
    <w:nsid w:val="248778D4"/>
    <w:multiLevelType w:val="hybridMultilevel"/>
    <w:tmpl w:val="3B2202D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270E6FE9"/>
    <w:multiLevelType w:val="hybridMultilevel"/>
    <w:tmpl w:val="0FD48528"/>
    <w:lvl w:ilvl="0" w:tplc="28942210">
      <w:start w:val="1"/>
      <w:numFmt w:val="decimal"/>
      <w:lvlText w:val="%1."/>
      <w:lvlJc w:val="left"/>
      <w:pPr>
        <w:ind w:left="360" w:hanging="360"/>
      </w:pPr>
      <w:rPr>
        <w:rFonts w:cs="Times New Roman" w:hint="default"/>
        <w:b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2939202B"/>
    <w:multiLevelType w:val="hybridMultilevel"/>
    <w:tmpl w:val="335A72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nsid w:val="39164DA1"/>
    <w:multiLevelType w:val="hybridMultilevel"/>
    <w:tmpl w:val="50982F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07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05B332C"/>
    <w:multiLevelType w:val="hybridMultilevel"/>
    <w:tmpl w:val="CC823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509274E"/>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6AD0E7D"/>
    <w:multiLevelType w:val="hybridMultilevel"/>
    <w:tmpl w:val="D312DB48"/>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480110F4"/>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E7F2510"/>
    <w:multiLevelType w:val="multilevel"/>
    <w:tmpl w:val="FCE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50E223ED"/>
    <w:multiLevelType w:val="hybridMultilevel"/>
    <w:tmpl w:val="1212C1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6DF6A86"/>
    <w:multiLevelType w:val="hybridMultilevel"/>
    <w:tmpl w:val="72B4E1D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8446A3A"/>
    <w:multiLevelType w:val="hybridMultilevel"/>
    <w:tmpl w:val="D284C4FA"/>
    <w:lvl w:ilvl="0" w:tplc="0419000F">
      <w:start w:val="9"/>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58">
    <w:nsid w:val="5AF40831"/>
    <w:multiLevelType w:val="hybridMultilevel"/>
    <w:tmpl w:val="19809D4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nsid w:val="5B213A69"/>
    <w:multiLevelType w:val="multilevel"/>
    <w:tmpl w:val="FBB6F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EF810C5"/>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66500EF"/>
    <w:multiLevelType w:val="hybridMultilevel"/>
    <w:tmpl w:val="C432276A"/>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nsid w:val="67894BD7"/>
    <w:multiLevelType w:val="hybridMultilevel"/>
    <w:tmpl w:val="47F4E9F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8">
    <w:nsid w:val="694412CA"/>
    <w:multiLevelType w:val="hybridMultilevel"/>
    <w:tmpl w:val="0CBE4A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1">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7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0"/>
  </w:num>
  <w:num w:numId="3">
    <w:abstractNumId w:val="22"/>
  </w:num>
  <w:num w:numId="4">
    <w:abstractNumId w:val="54"/>
  </w:num>
  <w:num w:numId="5">
    <w:abstractNumId w:val="21"/>
  </w:num>
  <w:num w:numId="6">
    <w:abstractNumId w:val="4"/>
  </w:num>
  <w:num w:numId="7">
    <w:abstractNumId w:val="37"/>
  </w:num>
  <w:num w:numId="8">
    <w:abstractNumId w:val="59"/>
  </w:num>
  <w:num w:numId="9">
    <w:abstractNumId w:val="74"/>
  </w:num>
  <w:num w:numId="10">
    <w:abstractNumId w:val="28"/>
  </w:num>
  <w:num w:numId="11">
    <w:abstractNumId w:val="51"/>
  </w:num>
  <w:num w:numId="12">
    <w:abstractNumId w:val="38"/>
  </w:num>
  <w:num w:numId="13">
    <w:abstractNumId w:val="32"/>
  </w:num>
  <w:num w:numId="14">
    <w:abstractNumId w:val="35"/>
  </w:num>
  <w:num w:numId="15">
    <w:abstractNumId w:val="69"/>
  </w:num>
  <w:num w:numId="16">
    <w:abstractNumId w:val="73"/>
  </w:num>
  <w:num w:numId="17">
    <w:abstractNumId w:val="40"/>
  </w:num>
  <w:num w:numId="18">
    <w:abstractNumId w:val="11"/>
  </w:num>
  <w:num w:numId="19">
    <w:abstractNumId w:val="65"/>
  </w:num>
  <w:num w:numId="20">
    <w:abstractNumId w:val="71"/>
  </w:num>
  <w:num w:numId="21">
    <w:abstractNumId w:val="49"/>
  </w:num>
  <w:num w:numId="22">
    <w:abstractNumId w:val="64"/>
  </w:num>
  <w:num w:numId="23">
    <w:abstractNumId w:val="30"/>
  </w:num>
  <w:num w:numId="24">
    <w:abstractNumId w:val="63"/>
  </w:num>
  <w:num w:numId="25">
    <w:abstractNumId w:val="18"/>
  </w:num>
  <w:num w:numId="26">
    <w:abstractNumId w:val="36"/>
  </w:num>
  <w:num w:numId="27">
    <w:abstractNumId w:val="13"/>
  </w:num>
  <w:num w:numId="28">
    <w:abstractNumId w:val="52"/>
  </w:num>
  <w:num w:numId="29">
    <w:abstractNumId w:val="46"/>
  </w:num>
  <w:num w:numId="30">
    <w:abstractNumId w:val="20"/>
  </w:num>
  <w:num w:numId="31">
    <w:abstractNumId w:val="15"/>
  </w:num>
  <w:num w:numId="32">
    <w:abstractNumId w:val="75"/>
  </w:num>
  <w:num w:numId="33">
    <w:abstractNumId w:val="8"/>
  </w:num>
  <w:num w:numId="34">
    <w:abstractNumId w:val="55"/>
  </w:num>
  <w:num w:numId="35">
    <w:abstractNumId w:val="10"/>
  </w:num>
  <w:num w:numId="36">
    <w:abstractNumId w:val="9"/>
  </w:num>
  <w:num w:numId="37">
    <w:abstractNumId w:val="17"/>
  </w:num>
  <w:num w:numId="38">
    <w:abstractNumId w:val="7"/>
  </w:num>
  <w:num w:numId="39">
    <w:abstractNumId w:val="56"/>
  </w:num>
  <w:num w:numId="40">
    <w:abstractNumId w:val="31"/>
  </w:num>
  <w:num w:numId="41">
    <w:abstractNumId w:val="27"/>
  </w:num>
  <w:num w:numId="42">
    <w:abstractNumId w:val="41"/>
  </w:num>
  <w:num w:numId="43">
    <w:abstractNumId w:val="43"/>
  </w:num>
  <w:num w:numId="44">
    <w:abstractNumId w:val="47"/>
  </w:num>
  <w:num w:numId="45">
    <w:abstractNumId w:val="34"/>
  </w:num>
  <w:num w:numId="46">
    <w:abstractNumId w:val="29"/>
  </w:num>
  <w:num w:numId="47">
    <w:abstractNumId w:val="72"/>
  </w:num>
  <w:num w:numId="48">
    <w:abstractNumId w:val="33"/>
  </w:num>
  <w:num w:numId="49">
    <w:abstractNumId w:val="24"/>
  </w:num>
  <w:num w:numId="50">
    <w:abstractNumId w:val="50"/>
  </w:num>
  <w:num w:numId="51">
    <w:abstractNumId w:val="42"/>
  </w:num>
  <w:num w:numId="52">
    <w:abstractNumId w:val="66"/>
  </w:num>
  <w:num w:numId="53">
    <w:abstractNumId w:val="6"/>
  </w:num>
  <w:num w:numId="54">
    <w:abstractNumId w:val="67"/>
  </w:num>
  <w:num w:numId="55">
    <w:abstractNumId w:val="58"/>
  </w:num>
  <w:num w:numId="56">
    <w:abstractNumId w:val="53"/>
  </w:num>
  <w:num w:numId="57">
    <w:abstractNumId w:val="68"/>
  </w:num>
  <w:num w:numId="58">
    <w:abstractNumId w:val="19"/>
  </w:num>
  <w:num w:numId="59">
    <w:abstractNumId w:val="23"/>
  </w:num>
  <w:num w:numId="60">
    <w:abstractNumId w:val="44"/>
  </w:num>
  <w:num w:numId="61">
    <w:abstractNumId w:val="12"/>
  </w:num>
  <w:num w:numId="62">
    <w:abstractNumId w:val="39"/>
  </w:num>
  <w:num w:numId="63">
    <w:abstractNumId w:val="61"/>
  </w:num>
  <w:num w:numId="64">
    <w:abstractNumId w:val="25"/>
  </w:num>
  <w:num w:numId="65">
    <w:abstractNumId w:val="5"/>
  </w:num>
  <w:num w:numId="66">
    <w:abstractNumId w:val="26"/>
  </w:num>
  <w:num w:numId="67">
    <w:abstractNumId w:val="16"/>
  </w:num>
  <w:num w:numId="68">
    <w:abstractNumId w:val="45"/>
  </w:num>
  <w:num w:numId="69">
    <w:abstractNumId w:val="3"/>
  </w:num>
  <w:num w:numId="70">
    <w:abstractNumId w:val="60"/>
  </w:num>
  <w:num w:numId="71">
    <w:abstractNumId w:val="48"/>
  </w:num>
  <w:num w:numId="72">
    <w:abstractNumId w:val="14"/>
  </w:num>
  <w:num w:numId="73">
    <w:abstractNumId w:val="62"/>
  </w:num>
  <w:num w:numId="74">
    <w:abstractNumId w:val="5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38A6"/>
    <w:rsid w:val="00057CBB"/>
    <w:rsid w:val="00084190"/>
    <w:rsid w:val="00090B42"/>
    <w:rsid w:val="000B027A"/>
    <w:rsid w:val="000D6932"/>
    <w:rsid w:val="000E53B6"/>
    <w:rsid w:val="000F0146"/>
    <w:rsid w:val="001134DA"/>
    <w:rsid w:val="001258D3"/>
    <w:rsid w:val="00131C1E"/>
    <w:rsid w:val="00137DE6"/>
    <w:rsid w:val="0014319F"/>
    <w:rsid w:val="00144FA6"/>
    <w:rsid w:val="00157140"/>
    <w:rsid w:val="001571A6"/>
    <w:rsid w:val="00160160"/>
    <w:rsid w:val="00176CDC"/>
    <w:rsid w:val="001845D6"/>
    <w:rsid w:val="00192F4A"/>
    <w:rsid w:val="001A5339"/>
    <w:rsid w:val="001B2D68"/>
    <w:rsid w:val="001B60D7"/>
    <w:rsid w:val="001C5440"/>
    <w:rsid w:val="001C72AA"/>
    <w:rsid w:val="001D18C7"/>
    <w:rsid w:val="001E43D5"/>
    <w:rsid w:val="001E43EC"/>
    <w:rsid w:val="001F5B8A"/>
    <w:rsid w:val="00201DB5"/>
    <w:rsid w:val="00215348"/>
    <w:rsid w:val="00215742"/>
    <w:rsid w:val="00232751"/>
    <w:rsid w:val="00234A45"/>
    <w:rsid w:val="00241793"/>
    <w:rsid w:val="00243CC6"/>
    <w:rsid w:val="00250980"/>
    <w:rsid w:val="00252DAB"/>
    <w:rsid w:val="00253C7D"/>
    <w:rsid w:val="002571D2"/>
    <w:rsid w:val="00257C0F"/>
    <w:rsid w:val="00262FFD"/>
    <w:rsid w:val="00270187"/>
    <w:rsid w:val="002774DA"/>
    <w:rsid w:val="00282A93"/>
    <w:rsid w:val="00292248"/>
    <w:rsid w:val="002C18FE"/>
    <w:rsid w:val="002C65DD"/>
    <w:rsid w:val="002D0F2F"/>
    <w:rsid w:val="002D2837"/>
    <w:rsid w:val="002F1FCD"/>
    <w:rsid w:val="002F2EDF"/>
    <w:rsid w:val="002F782F"/>
    <w:rsid w:val="00325F8C"/>
    <w:rsid w:val="00330BD5"/>
    <w:rsid w:val="00337D36"/>
    <w:rsid w:val="00360B62"/>
    <w:rsid w:val="003677C0"/>
    <w:rsid w:val="00374A3B"/>
    <w:rsid w:val="00394087"/>
    <w:rsid w:val="00394DB7"/>
    <w:rsid w:val="003B09B6"/>
    <w:rsid w:val="003B692D"/>
    <w:rsid w:val="003C752F"/>
    <w:rsid w:val="003D2626"/>
    <w:rsid w:val="003E48E0"/>
    <w:rsid w:val="003F0131"/>
    <w:rsid w:val="003F0CEF"/>
    <w:rsid w:val="003F18DB"/>
    <w:rsid w:val="003F48D3"/>
    <w:rsid w:val="003F536C"/>
    <w:rsid w:val="004159E3"/>
    <w:rsid w:val="0045699F"/>
    <w:rsid w:val="004912EC"/>
    <w:rsid w:val="00496D27"/>
    <w:rsid w:val="004B0DB4"/>
    <w:rsid w:val="004B65B7"/>
    <w:rsid w:val="004E7649"/>
    <w:rsid w:val="00515E77"/>
    <w:rsid w:val="00540B67"/>
    <w:rsid w:val="0054241D"/>
    <w:rsid w:val="0058320D"/>
    <w:rsid w:val="00593403"/>
    <w:rsid w:val="005A5AE6"/>
    <w:rsid w:val="005A7133"/>
    <w:rsid w:val="005C19CC"/>
    <w:rsid w:val="005C1F1F"/>
    <w:rsid w:val="005C5833"/>
    <w:rsid w:val="005C686E"/>
    <w:rsid w:val="005C6D88"/>
    <w:rsid w:val="005E28EA"/>
    <w:rsid w:val="005F0FCA"/>
    <w:rsid w:val="005F48B9"/>
    <w:rsid w:val="00610A03"/>
    <w:rsid w:val="006351D8"/>
    <w:rsid w:val="00637074"/>
    <w:rsid w:val="0064569F"/>
    <w:rsid w:val="006774E3"/>
    <w:rsid w:val="006962BD"/>
    <w:rsid w:val="006A0271"/>
    <w:rsid w:val="006A1DCF"/>
    <w:rsid w:val="006A5AB7"/>
    <w:rsid w:val="006C2F1D"/>
    <w:rsid w:val="006D662A"/>
    <w:rsid w:val="006E45B3"/>
    <w:rsid w:val="006E7D0C"/>
    <w:rsid w:val="006F78E5"/>
    <w:rsid w:val="00701204"/>
    <w:rsid w:val="0070646A"/>
    <w:rsid w:val="00715365"/>
    <w:rsid w:val="007168A6"/>
    <w:rsid w:val="0072057D"/>
    <w:rsid w:val="007253B9"/>
    <w:rsid w:val="007455A1"/>
    <w:rsid w:val="007665B3"/>
    <w:rsid w:val="00770009"/>
    <w:rsid w:val="00772C22"/>
    <w:rsid w:val="00773DBC"/>
    <w:rsid w:val="00783C04"/>
    <w:rsid w:val="00784213"/>
    <w:rsid w:val="0078534B"/>
    <w:rsid w:val="0079689F"/>
    <w:rsid w:val="007B0901"/>
    <w:rsid w:val="007B6897"/>
    <w:rsid w:val="007D5556"/>
    <w:rsid w:val="007E25C1"/>
    <w:rsid w:val="007E49F4"/>
    <w:rsid w:val="007F3ACF"/>
    <w:rsid w:val="00802C02"/>
    <w:rsid w:val="00802C8C"/>
    <w:rsid w:val="00802E41"/>
    <w:rsid w:val="00802F71"/>
    <w:rsid w:val="0081735F"/>
    <w:rsid w:val="00826400"/>
    <w:rsid w:val="008434AC"/>
    <w:rsid w:val="008577F2"/>
    <w:rsid w:val="008727D0"/>
    <w:rsid w:val="008743A5"/>
    <w:rsid w:val="0089270A"/>
    <w:rsid w:val="00895BE8"/>
    <w:rsid w:val="00896A13"/>
    <w:rsid w:val="008A7E41"/>
    <w:rsid w:val="008B020C"/>
    <w:rsid w:val="008B2D5A"/>
    <w:rsid w:val="008B34F2"/>
    <w:rsid w:val="008B4F54"/>
    <w:rsid w:val="008C0E84"/>
    <w:rsid w:val="008D059F"/>
    <w:rsid w:val="008E6097"/>
    <w:rsid w:val="00904BBC"/>
    <w:rsid w:val="00907318"/>
    <w:rsid w:val="00935672"/>
    <w:rsid w:val="00960817"/>
    <w:rsid w:val="00963224"/>
    <w:rsid w:val="009658B9"/>
    <w:rsid w:val="0099483A"/>
    <w:rsid w:val="009968CF"/>
    <w:rsid w:val="00996A25"/>
    <w:rsid w:val="009A4485"/>
    <w:rsid w:val="00A159DC"/>
    <w:rsid w:val="00A35F47"/>
    <w:rsid w:val="00A37369"/>
    <w:rsid w:val="00A44DFF"/>
    <w:rsid w:val="00A5597C"/>
    <w:rsid w:val="00A63F50"/>
    <w:rsid w:val="00A87544"/>
    <w:rsid w:val="00A91F5F"/>
    <w:rsid w:val="00A96FF5"/>
    <w:rsid w:val="00AA13E3"/>
    <w:rsid w:val="00AA24C3"/>
    <w:rsid w:val="00AB177C"/>
    <w:rsid w:val="00AC4B8C"/>
    <w:rsid w:val="00AD658D"/>
    <w:rsid w:val="00AD7F15"/>
    <w:rsid w:val="00AE310A"/>
    <w:rsid w:val="00B10602"/>
    <w:rsid w:val="00B2057D"/>
    <w:rsid w:val="00B256E0"/>
    <w:rsid w:val="00B408B6"/>
    <w:rsid w:val="00B40B84"/>
    <w:rsid w:val="00B43110"/>
    <w:rsid w:val="00B47B0E"/>
    <w:rsid w:val="00B65424"/>
    <w:rsid w:val="00B91DFF"/>
    <w:rsid w:val="00B94CB1"/>
    <w:rsid w:val="00B97BE2"/>
    <w:rsid w:val="00BA7540"/>
    <w:rsid w:val="00BB1B65"/>
    <w:rsid w:val="00BC47F7"/>
    <w:rsid w:val="00BD0747"/>
    <w:rsid w:val="00BD314D"/>
    <w:rsid w:val="00BD3B7D"/>
    <w:rsid w:val="00BD4F0A"/>
    <w:rsid w:val="00BE24BB"/>
    <w:rsid w:val="00BE770E"/>
    <w:rsid w:val="00BF2D09"/>
    <w:rsid w:val="00BF46C4"/>
    <w:rsid w:val="00BF5ABF"/>
    <w:rsid w:val="00C0199C"/>
    <w:rsid w:val="00C067A5"/>
    <w:rsid w:val="00C11074"/>
    <w:rsid w:val="00C12B5D"/>
    <w:rsid w:val="00C62810"/>
    <w:rsid w:val="00C87797"/>
    <w:rsid w:val="00CC67CA"/>
    <w:rsid w:val="00CC7FE5"/>
    <w:rsid w:val="00CD591B"/>
    <w:rsid w:val="00CD6905"/>
    <w:rsid w:val="00CE5471"/>
    <w:rsid w:val="00CF2403"/>
    <w:rsid w:val="00D00133"/>
    <w:rsid w:val="00D043A0"/>
    <w:rsid w:val="00D11591"/>
    <w:rsid w:val="00D5697E"/>
    <w:rsid w:val="00D57159"/>
    <w:rsid w:val="00D5728C"/>
    <w:rsid w:val="00D81395"/>
    <w:rsid w:val="00D90AE2"/>
    <w:rsid w:val="00D92FCD"/>
    <w:rsid w:val="00DA0552"/>
    <w:rsid w:val="00DB01D8"/>
    <w:rsid w:val="00DC11F5"/>
    <w:rsid w:val="00DD192C"/>
    <w:rsid w:val="00DE238B"/>
    <w:rsid w:val="00DE380C"/>
    <w:rsid w:val="00E0171D"/>
    <w:rsid w:val="00E04702"/>
    <w:rsid w:val="00E21B98"/>
    <w:rsid w:val="00E24A43"/>
    <w:rsid w:val="00E353DC"/>
    <w:rsid w:val="00E66028"/>
    <w:rsid w:val="00E67765"/>
    <w:rsid w:val="00E8101E"/>
    <w:rsid w:val="00E82E25"/>
    <w:rsid w:val="00EB065C"/>
    <w:rsid w:val="00EB3399"/>
    <w:rsid w:val="00ED0D4D"/>
    <w:rsid w:val="00ED4788"/>
    <w:rsid w:val="00EE64B9"/>
    <w:rsid w:val="00EF140F"/>
    <w:rsid w:val="00EF31F4"/>
    <w:rsid w:val="00EF719B"/>
    <w:rsid w:val="00EF7E24"/>
    <w:rsid w:val="00F0399E"/>
    <w:rsid w:val="00F058B3"/>
    <w:rsid w:val="00F255F2"/>
    <w:rsid w:val="00F27EA9"/>
    <w:rsid w:val="00F312E1"/>
    <w:rsid w:val="00F44A3C"/>
    <w:rsid w:val="00F57220"/>
    <w:rsid w:val="00F6435A"/>
    <w:rsid w:val="00F918CC"/>
    <w:rsid w:val="00F92B2D"/>
    <w:rsid w:val="00FB4057"/>
    <w:rsid w:val="00FC234A"/>
    <w:rsid w:val="00FC3B95"/>
    <w:rsid w:val="00FC5090"/>
    <w:rsid w:val="00FE264D"/>
    <w:rsid w:val="00FE3F50"/>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074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D4F0A"/>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BD4F0A"/>
    <w:rPr>
      <w:rFonts w:ascii="Calibri Light" w:hAnsi="Calibri Light"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DB01D8"/>
    <w:pPr>
      <w:tabs>
        <w:tab w:val="center" w:pos="4677"/>
        <w:tab w:val="right" w:pos="9355"/>
      </w:tabs>
    </w:pPr>
  </w:style>
  <w:style w:type="character" w:customStyle="1" w:styleId="af5">
    <w:name w:val="Верхний колонтитул Знак"/>
    <w:link w:val="af4"/>
    <w:uiPriority w:val="99"/>
    <w:locked/>
    <w:rsid w:val="00DB01D8"/>
    <w:rPr>
      <w:rFonts w:cs="Times New Roman"/>
      <w:sz w:val="24"/>
    </w:rPr>
  </w:style>
  <w:style w:type="paragraph" w:customStyle="1" w:styleId="af6">
    <w:name w:val="а Заголовок темы"/>
    <w:basedOn w:val="a"/>
    <w:uiPriority w:val="99"/>
    <w:rsid w:val="006D662A"/>
    <w:rPr>
      <w:b/>
      <w:bCs/>
      <w:sz w:val="28"/>
    </w:rPr>
  </w:style>
  <w:style w:type="paragraph" w:customStyle="1" w:styleId="source">
    <w:name w:val="source"/>
    <w:basedOn w:val="a"/>
    <w:uiPriority w:val="99"/>
    <w:rsid w:val="00BD4F0A"/>
    <w:pPr>
      <w:spacing w:before="100" w:beforeAutospacing="1" w:after="100" w:afterAutospacing="1"/>
    </w:pPr>
  </w:style>
  <w:style w:type="character" w:styleId="af7">
    <w:name w:val="Strong"/>
    <w:uiPriority w:val="99"/>
    <w:qFormat/>
    <w:rsid w:val="006F78E5"/>
    <w:rPr>
      <w:rFonts w:cs="Times New Roman"/>
      <w:b/>
    </w:rPr>
  </w:style>
  <w:style w:type="character" w:styleId="af8">
    <w:name w:val="Emphasis"/>
    <w:uiPriority w:val="99"/>
    <w:qFormat/>
    <w:rsid w:val="006F78E5"/>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2850">
      <w:marLeft w:val="0"/>
      <w:marRight w:val="0"/>
      <w:marTop w:val="0"/>
      <w:marBottom w:val="0"/>
      <w:divBdr>
        <w:top w:val="none" w:sz="0" w:space="0" w:color="auto"/>
        <w:left w:val="none" w:sz="0" w:space="0" w:color="auto"/>
        <w:bottom w:val="none" w:sz="0" w:space="0" w:color="auto"/>
        <w:right w:val="none" w:sz="0" w:space="0" w:color="auto"/>
      </w:divBdr>
    </w:div>
    <w:div w:id="550112851">
      <w:marLeft w:val="0"/>
      <w:marRight w:val="0"/>
      <w:marTop w:val="0"/>
      <w:marBottom w:val="0"/>
      <w:divBdr>
        <w:top w:val="none" w:sz="0" w:space="0" w:color="auto"/>
        <w:left w:val="none" w:sz="0" w:space="0" w:color="auto"/>
        <w:bottom w:val="none" w:sz="0" w:space="0" w:color="auto"/>
        <w:right w:val="none" w:sz="0" w:space="0" w:color="auto"/>
      </w:divBdr>
    </w:div>
    <w:div w:id="550112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s://www.google.com/url?q=http://www.ruscorpora.ru/&amp;sa=D&amp;usg=AFQjCNGRC91mTzrj2MH51yjrrUxAL1HM-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ota.ru/&amp;sa=D&amp;usg=AFQjCNG5Pei11S2a2HcOOavcUeWIk6SRs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hyperlink" Target="http://www.elitari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33</Pages>
  <Words>8681</Words>
  <Characters>49486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dcterms:created xsi:type="dcterms:W3CDTF">2020-03-03T12:29:00Z</dcterms:created>
  <dcterms:modified xsi:type="dcterms:W3CDTF">2022-09-09T10:57:00Z</dcterms:modified>
</cp:coreProperties>
</file>